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3C50" w14:textId="0985716F" w:rsidR="00C6717C" w:rsidRDefault="00610693">
      <w:pPr>
        <w:rPr>
          <w:noProof/>
        </w:rPr>
      </w:pPr>
      <w:r>
        <w:rPr>
          <w:rFonts w:cstheme="minorHAnsi"/>
          <w:b/>
          <w:bCs/>
          <w:noProof/>
          <w:color w:val="404040" w:themeColor="text1" w:themeTint="BF"/>
          <w:sz w:val="44"/>
          <w:szCs w:val="44"/>
        </w:rPr>
        <w:drawing>
          <wp:inline distT="0" distB="0" distL="0" distR="0" wp14:anchorId="5F5D6904" wp14:editId="1D92B96A">
            <wp:extent cx="6480810" cy="1695450"/>
            <wp:effectExtent l="0" t="0" r="0" b="0"/>
            <wp:docPr id="2015184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184321" name="Picture 20151843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7D35D" w14:textId="684C5C96" w:rsidR="00C6717C" w:rsidRDefault="00C6717C"/>
    <w:p w14:paraId="07D98160" w14:textId="29C2C324" w:rsidR="00C6717C" w:rsidRPr="00254593" w:rsidRDefault="008D1409" w:rsidP="00C6717C">
      <w:pPr>
        <w:ind w:right="-529"/>
        <w:jc w:val="center"/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</w:pPr>
      <w:proofErr w:type="spellStart"/>
      <w:r w:rsidRPr="008D1409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>Meini</w:t>
      </w:r>
      <w:proofErr w:type="spellEnd"/>
      <w:r w:rsidRPr="008D1409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 xml:space="preserve"> </w:t>
      </w:r>
      <w:proofErr w:type="spellStart"/>
      <w:r w:rsidRPr="008D1409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>Prawf</w:t>
      </w:r>
      <w:proofErr w:type="spellEnd"/>
      <w:r w:rsidRPr="008D1409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 xml:space="preserve"> </w:t>
      </w:r>
      <w:proofErr w:type="spellStart"/>
      <w:r w:rsidRPr="008D1409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>Asesu</w:t>
      </w:r>
      <w:proofErr w:type="spellEnd"/>
      <w:r w:rsidRPr="008D1409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 xml:space="preserve">a </w:t>
      </w:r>
      <w:proofErr w:type="spellStart"/>
      <w:r w:rsidR="002E43C8" w:rsidRPr="00254593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>Ffurflen</w:t>
      </w:r>
      <w:proofErr w:type="spellEnd"/>
      <w:r w:rsidR="002E43C8" w:rsidRPr="00254593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 xml:space="preserve"> </w:t>
      </w:r>
      <w:proofErr w:type="spellStart"/>
      <w:r w:rsidR="002E43C8" w:rsidRPr="00254593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>Enwebu</w:t>
      </w:r>
      <w:proofErr w:type="spellEnd"/>
      <w:r w:rsidR="002E43C8" w:rsidRPr="00254593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 xml:space="preserve"> </w:t>
      </w:r>
      <w:proofErr w:type="spellStart"/>
      <w:r w:rsidR="002E43C8" w:rsidRPr="00254593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>ar</w:t>
      </w:r>
      <w:proofErr w:type="spellEnd"/>
      <w:r w:rsidR="002E43C8" w:rsidRPr="00254593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 xml:space="preserve"> </w:t>
      </w:r>
      <w:proofErr w:type="spellStart"/>
      <w:r w:rsidR="002E43C8" w:rsidRPr="00254593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>gyfer</w:t>
      </w:r>
      <w:proofErr w:type="spellEnd"/>
      <w:r w:rsidR="002E43C8" w:rsidRPr="00254593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>:</w:t>
      </w:r>
    </w:p>
    <w:p w14:paraId="03880FA9" w14:textId="090132FC" w:rsidR="001556BB" w:rsidRPr="00CE3CD6" w:rsidRDefault="00673004" w:rsidP="0049294F">
      <w:pPr>
        <w:tabs>
          <w:tab w:val="left" w:pos="6440"/>
        </w:tabs>
        <w:ind w:right="-529"/>
        <w:rPr>
          <w:rFonts w:ascii="Tahoma" w:eastAsia="Times New Roman" w:hAnsi="Tahoma" w:cs="Tahoma"/>
          <w:b/>
          <w:bCs/>
          <w:color w:val="EA5100"/>
          <w:kern w:val="28"/>
          <w:sz w:val="16"/>
          <w:szCs w:val="16"/>
          <w:lang w:val="en-US"/>
        </w:rPr>
      </w:pPr>
      <w:r>
        <w:rPr>
          <w:rFonts w:ascii="Tahoma" w:eastAsia="Times New Roman" w:hAnsi="Tahoma" w:cs="Tahoma"/>
          <w:b/>
          <w:bCs/>
          <w:color w:val="EA5100"/>
          <w:kern w:val="28"/>
          <w:sz w:val="48"/>
          <w:szCs w:val="48"/>
          <w:lang w:val="en-US"/>
        </w:rPr>
        <w:tab/>
      </w:r>
    </w:p>
    <w:p w14:paraId="0AA82535" w14:textId="7A08AD75" w:rsidR="00C6717C" w:rsidRPr="006F5C76" w:rsidRDefault="00936E46" w:rsidP="00E21780">
      <w:pPr>
        <w:tabs>
          <w:tab w:val="left" w:pos="2536"/>
          <w:tab w:val="center" w:pos="5580"/>
        </w:tabs>
        <w:ind w:right="-1"/>
        <w:jc w:val="center"/>
        <w:rPr>
          <w:rFonts w:ascii="Tahoma" w:eastAsia="Times New Roman" w:hAnsi="Tahoma" w:cs="Tahoma"/>
          <w:color w:val="000000"/>
          <w:kern w:val="28"/>
          <w:sz w:val="40"/>
          <w:szCs w:val="40"/>
          <w:lang w:val="en-US"/>
        </w:rPr>
      </w:pPr>
      <w:r w:rsidRPr="006F5C76">
        <w:rPr>
          <w:rFonts w:ascii="Tahoma" w:eastAsia="Times New Roman" w:hAnsi="Tahoma" w:cs="Tahoma"/>
          <w:b/>
          <w:bCs/>
          <w:color w:val="EA5100"/>
          <w:kern w:val="28"/>
          <w:sz w:val="40"/>
          <w:szCs w:val="40"/>
          <w:lang w:val="en-US"/>
        </w:rPr>
        <w:t>CONTRACTWR SY</w:t>
      </w:r>
      <w:r w:rsidR="009B5EE6">
        <w:rPr>
          <w:rFonts w:ascii="Tahoma" w:eastAsia="Times New Roman" w:hAnsi="Tahoma" w:cs="Tahoma"/>
          <w:b/>
          <w:bCs/>
          <w:color w:val="EA5100"/>
          <w:kern w:val="28"/>
          <w:sz w:val="40"/>
          <w:szCs w:val="40"/>
          <w:lang w:val="en-US"/>
        </w:rPr>
        <w:t>’</w:t>
      </w:r>
      <w:r w:rsidRPr="006F5C76">
        <w:rPr>
          <w:rFonts w:ascii="Tahoma" w:eastAsia="Times New Roman" w:hAnsi="Tahoma" w:cs="Tahoma"/>
          <w:b/>
          <w:bCs/>
          <w:color w:val="EA5100"/>
          <w:kern w:val="28"/>
          <w:sz w:val="40"/>
          <w:szCs w:val="40"/>
          <w:lang w:val="en-US"/>
        </w:rPr>
        <w:t xml:space="preserve">N CANOLBWYTIO AR Y </w:t>
      </w:r>
      <w:r w:rsidR="00926D65" w:rsidRPr="006F5C76">
        <w:rPr>
          <w:rFonts w:ascii="Tahoma" w:eastAsia="Times New Roman" w:hAnsi="Tahoma" w:cs="Tahoma"/>
          <w:b/>
          <w:bCs/>
          <w:color w:val="EA5100"/>
          <w:kern w:val="28"/>
          <w:sz w:val="40"/>
          <w:szCs w:val="40"/>
          <w:lang w:val="en-US"/>
        </w:rPr>
        <w:t>TENANT</w:t>
      </w:r>
      <w:r w:rsidRPr="006F5C76">
        <w:rPr>
          <w:rFonts w:ascii="Tahoma" w:eastAsia="Times New Roman" w:hAnsi="Tahoma" w:cs="Tahoma"/>
          <w:b/>
          <w:bCs/>
          <w:color w:val="EA5100"/>
          <w:kern w:val="28"/>
          <w:sz w:val="40"/>
          <w:szCs w:val="40"/>
          <w:lang w:val="en-US"/>
        </w:rPr>
        <w:t xml:space="preserve"> </w:t>
      </w:r>
    </w:p>
    <w:p w14:paraId="37ED67FE" w14:textId="77777777" w:rsidR="00926D65" w:rsidRPr="008D2BA2" w:rsidRDefault="00926D65" w:rsidP="00C6717C">
      <w:pPr>
        <w:ind w:left="-480" w:right="-169"/>
        <w:rPr>
          <w:rFonts w:ascii="Tahoma" w:eastAsia="Times New Roman" w:hAnsi="Tahoma" w:cs="Tahoma"/>
          <w:color w:val="000000"/>
          <w:kern w:val="28"/>
          <w:sz w:val="28"/>
          <w:szCs w:val="28"/>
          <w:lang w:val="en-US"/>
        </w:rPr>
      </w:pPr>
    </w:p>
    <w:tbl>
      <w:tblPr>
        <w:tblW w:w="10688" w:type="dxa"/>
        <w:tblInd w:w="5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000" w:firstRow="0" w:lastRow="0" w:firstColumn="0" w:lastColumn="0" w:noHBand="0" w:noVBand="0"/>
      </w:tblPr>
      <w:tblGrid>
        <w:gridCol w:w="10688"/>
      </w:tblGrid>
      <w:tr w:rsidR="001556BB" w:rsidRPr="00254593" w14:paraId="3A81CDFE" w14:textId="77777777" w:rsidTr="0049294F">
        <w:trPr>
          <w:trHeight w:val="977"/>
        </w:trPr>
        <w:tc>
          <w:tcPr>
            <w:tcW w:w="10688" w:type="dxa"/>
            <w:tcBorders>
              <w:top w:val="single" w:sz="4" w:space="0" w:color="EA5100"/>
              <w:left w:val="single" w:sz="4" w:space="0" w:color="EA5100"/>
              <w:bottom w:val="single" w:sz="4" w:space="0" w:color="1F497D"/>
              <w:right w:val="single" w:sz="4" w:space="0" w:color="EA5100"/>
            </w:tcBorders>
            <w:shd w:val="clear" w:color="auto" w:fill="FBE4D5" w:themeFill="accent2" w:themeFillTint="33"/>
          </w:tcPr>
          <w:p w14:paraId="602C0142" w14:textId="257C99ED" w:rsidR="001556BB" w:rsidRPr="005B0F16" w:rsidRDefault="00D30742" w:rsidP="001556BB">
            <w:p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bookmarkStart w:id="0" w:name="cysill"/>
            <w:bookmarkEnd w:id="0"/>
            <w:proofErr w:type="spellStart"/>
            <w:r w:rsidRPr="005B0F16">
              <w:rPr>
                <w:rFonts w:ascii="Tahoma" w:hAnsi="Tahoma" w:cs="Tahoma"/>
                <w:b/>
                <w:bCs/>
                <w:sz w:val="28"/>
                <w:szCs w:val="28"/>
              </w:rPr>
              <w:t>Manylion</w:t>
            </w:r>
            <w:proofErr w:type="spellEnd"/>
            <w:r w:rsidRPr="005B0F16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y </w:t>
            </w:r>
            <w:proofErr w:type="spellStart"/>
            <w:r w:rsidRPr="005B0F16">
              <w:rPr>
                <w:rFonts w:ascii="Tahoma" w:hAnsi="Tahoma" w:cs="Tahoma"/>
                <w:b/>
                <w:bCs/>
                <w:sz w:val="28"/>
                <w:szCs w:val="28"/>
              </w:rPr>
              <w:t>Categori</w:t>
            </w:r>
            <w:proofErr w:type="spellEnd"/>
          </w:p>
          <w:p w14:paraId="611F0BD3" w14:textId="77777777" w:rsidR="00F86FB7" w:rsidRPr="005B0F16" w:rsidRDefault="00F86FB7" w:rsidP="004F3978">
            <w:pPr>
              <w:ind w:left="-23"/>
              <w:rPr>
                <w:rFonts w:ascii="Tahoma" w:eastAsia="Times New Roman" w:hAnsi="Tahoma" w:cs="Tahoma"/>
                <w:strike/>
                <w:sz w:val="25"/>
                <w:szCs w:val="25"/>
                <w:lang w:eastAsia="en-GB"/>
              </w:rPr>
            </w:pP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Mae'r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wobr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hon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ar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agor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i </w:t>
            </w:r>
            <w:proofErr w:type="spellStart"/>
            <w:r w:rsidRPr="005B0F16">
              <w:rPr>
                <w:rFonts w:ascii="Tahoma" w:eastAsia="Times New Roman" w:hAnsi="Tahoma" w:cs="Tahoma"/>
                <w:b/>
                <w:bCs/>
                <w:color w:val="007DA9"/>
                <w:sz w:val="25"/>
                <w:szCs w:val="25"/>
                <w:lang w:eastAsia="en-GB"/>
              </w:rPr>
              <w:t>Swyddogion</w:t>
            </w:r>
            <w:proofErr w:type="spellEnd"/>
            <w:r w:rsidRPr="005B0F16">
              <w:rPr>
                <w:rFonts w:ascii="Tahoma" w:eastAsia="Times New Roman" w:hAnsi="Tahoma" w:cs="Tahoma"/>
                <w:b/>
                <w:bCs/>
                <w:color w:val="007DA9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b/>
                <w:bCs/>
                <w:color w:val="007DA9"/>
                <w:sz w:val="25"/>
                <w:szCs w:val="25"/>
                <w:lang w:eastAsia="en-GB"/>
              </w:rPr>
              <w:t>Cyswllt</w:t>
            </w:r>
            <w:proofErr w:type="spellEnd"/>
            <w:r w:rsidRPr="005B0F16">
              <w:rPr>
                <w:rFonts w:ascii="Tahoma" w:eastAsia="Times New Roman" w:hAnsi="Tahoma" w:cs="Tahoma"/>
                <w:b/>
                <w:bCs/>
                <w:color w:val="007DA9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b/>
                <w:bCs/>
                <w:color w:val="007DA9"/>
                <w:sz w:val="25"/>
                <w:szCs w:val="25"/>
                <w:lang w:eastAsia="en-GB"/>
              </w:rPr>
              <w:t>Datblygu</w:t>
            </w:r>
            <w:proofErr w:type="spellEnd"/>
            <w:r w:rsidRPr="005B0F16">
              <w:rPr>
                <w:rFonts w:ascii="Tahoma" w:eastAsia="Times New Roman" w:hAnsi="Tahoma" w:cs="Tahoma"/>
                <w:b/>
                <w:bCs/>
                <w:color w:val="007DA9"/>
                <w:sz w:val="25"/>
                <w:szCs w:val="25"/>
                <w:lang w:eastAsia="en-GB"/>
              </w:rPr>
              <w:t xml:space="preserve"> a </w:t>
            </w:r>
            <w:proofErr w:type="spellStart"/>
            <w:r w:rsidRPr="005B0F16">
              <w:rPr>
                <w:rFonts w:ascii="Tahoma" w:eastAsia="Times New Roman" w:hAnsi="Tahoma" w:cs="Tahoma"/>
                <w:b/>
                <w:bCs/>
                <w:color w:val="007DA9"/>
                <w:sz w:val="25"/>
                <w:szCs w:val="25"/>
                <w:lang w:eastAsia="en-GB"/>
              </w:rPr>
              <w:t>chontractwyr</w:t>
            </w:r>
            <w:proofErr w:type="spellEnd"/>
            <w:r w:rsidRPr="005B0F16">
              <w:rPr>
                <w:rFonts w:ascii="Tahoma" w:eastAsia="Times New Roman" w:hAnsi="Tahoma" w:cs="Tahoma"/>
                <w:color w:val="007DA9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sy'n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gweithio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gydag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un neu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fwy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o'n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sefydliadau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tai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aelodau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ar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adeg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yr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enwebiad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.</w:t>
            </w:r>
            <w:r w:rsidRPr="005B0F16">
              <w:rPr>
                <w:rFonts w:ascii="Tahoma" w:eastAsia="Times New Roman" w:hAnsi="Tahoma" w:cs="Tahoma"/>
                <w:strike/>
                <w:sz w:val="25"/>
                <w:szCs w:val="25"/>
                <w:lang w:eastAsia="en-GB"/>
              </w:rPr>
              <w:t xml:space="preserve"> </w:t>
            </w:r>
          </w:p>
          <w:p w14:paraId="7F15990E" w14:textId="77777777" w:rsidR="00F86FB7" w:rsidRPr="005B0F16" w:rsidRDefault="00F86FB7" w:rsidP="004F3978">
            <w:pPr>
              <w:ind w:left="-23"/>
              <w:rPr>
                <w:rFonts w:ascii="Tahoma" w:eastAsia="Times New Roman" w:hAnsi="Tahoma" w:cs="Tahoma"/>
                <w:b/>
                <w:bCs/>
                <w:strike/>
                <w:sz w:val="16"/>
                <w:szCs w:val="16"/>
                <w:lang w:eastAsia="en-GB"/>
              </w:rPr>
            </w:pPr>
          </w:p>
          <w:p w14:paraId="7A9DB481" w14:textId="77777777" w:rsidR="00F86FB7" w:rsidRPr="005B0F16" w:rsidRDefault="00F86FB7" w:rsidP="004F3978">
            <w:pPr>
              <w:ind w:left="-23"/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</w:pP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Mae'r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wobr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hon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yn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cydnabod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contractwyr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a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Swyddogion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Cyswllt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Cyflogaeth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sy'n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rhoi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tenantiaid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yn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gyntaf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yn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gyson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yn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y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ffordd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y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maent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yn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cynllunio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ac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yn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cyflawni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eu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gwaith.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Mae'n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canolbwyntio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ar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sut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mae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gwaith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yn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cael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ei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gyflawni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a'i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brofi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gan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denantiaid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,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nid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dim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ond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yr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hyn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a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gyflawnir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.</w:t>
            </w:r>
          </w:p>
          <w:p w14:paraId="0F22B3F9" w14:textId="77777777" w:rsidR="00F86FB7" w:rsidRPr="005B0F16" w:rsidRDefault="00F86FB7" w:rsidP="004F3978">
            <w:pPr>
              <w:ind w:left="-23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  <w:p w14:paraId="415F1BB8" w14:textId="77777777" w:rsidR="00F86FB7" w:rsidRPr="005B0F16" w:rsidRDefault="00F86FB7" w:rsidP="004F3978">
            <w:pPr>
              <w:ind w:left="-23"/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</w:pP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Mae'n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dathlu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sefydliadau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sy'n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mynd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y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tu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hwnt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i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gwblhau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gwaith, y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rhai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sy'n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cyflawni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trwy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brofiad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cadarnhaol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,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parchus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a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chefnogol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 i </w:t>
            </w:r>
            <w:proofErr w:type="spellStart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>denantiaid</w:t>
            </w:r>
            <w:proofErr w:type="spellEnd"/>
            <w:r w:rsidRPr="005B0F16">
              <w:rPr>
                <w:rFonts w:ascii="Tahoma" w:eastAsia="Times New Roman" w:hAnsi="Tahoma" w:cs="Tahoma"/>
                <w:sz w:val="25"/>
                <w:szCs w:val="25"/>
                <w:lang w:eastAsia="en-GB"/>
              </w:rPr>
              <w:t xml:space="preserve">. </w:t>
            </w:r>
          </w:p>
          <w:p w14:paraId="1F15C788" w14:textId="77777777" w:rsidR="00D00463" w:rsidRPr="005B0F16" w:rsidRDefault="00D00463" w:rsidP="00D00463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3BA2BDD8" w14:textId="77777777" w:rsidR="00D30742" w:rsidRPr="005B0F16" w:rsidRDefault="00D30742" w:rsidP="00D30742">
            <w:pPr>
              <w:jc w:val="both"/>
              <w:rPr>
                <w:rFonts w:ascii="Tahoma" w:hAnsi="Tahoma" w:cs="Tahoma"/>
                <w:b/>
                <w:bCs/>
                <w:sz w:val="26"/>
                <w:szCs w:val="26"/>
              </w:rPr>
            </w:pPr>
            <w:proofErr w:type="spellStart"/>
            <w:r w:rsidRPr="005B0F16">
              <w:rPr>
                <w:rFonts w:ascii="Tahoma" w:hAnsi="Tahoma" w:cs="Tahoma"/>
                <w:b/>
                <w:bCs/>
                <w:sz w:val="26"/>
                <w:szCs w:val="26"/>
              </w:rPr>
              <w:t>Meini</w:t>
            </w:r>
            <w:proofErr w:type="spellEnd"/>
            <w:r w:rsidRPr="005B0F16">
              <w:rPr>
                <w:rFonts w:ascii="Tahoma" w:hAnsi="Tahoma" w:cs="Tahom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b/>
                <w:bCs/>
                <w:sz w:val="26"/>
                <w:szCs w:val="26"/>
              </w:rPr>
              <w:t>Prawf</w:t>
            </w:r>
            <w:proofErr w:type="spellEnd"/>
            <w:r w:rsidRPr="005B0F16">
              <w:rPr>
                <w:rFonts w:ascii="Tahoma" w:hAnsi="Tahoma" w:cs="Tahom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b/>
                <w:bCs/>
                <w:sz w:val="26"/>
                <w:szCs w:val="26"/>
              </w:rPr>
              <w:t>Asesu</w:t>
            </w:r>
            <w:proofErr w:type="spellEnd"/>
            <w:r w:rsidRPr="005B0F16">
              <w:rPr>
                <w:rFonts w:ascii="Tahoma" w:hAnsi="Tahoma" w:cs="Tahoma"/>
                <w:sz w:val="26"/>
                <w:szCs w:val="26"/>
              </w:rPr>
              <w:t>:</w:t>
            </w:r>
          </w:p>
          <w:p w14:paraId="44E54D1B" w14:textId="77777777" w:rsidR="00803AA2" w:rsidRPr="005B0F16" w:rsidRDefault="00803AA2" w:rsidP="00803AA2">
            <w:pPr>
              <w:numPr>
                <w:ilvl w:val="0"/>
                <w:numId w:val="2"/>
              </w:numPr>
              <w:tabs>
                <w:tab w:val="clear" w:pos="720"/>
              </w:tabs>
              <w:jc w:val="both"/>
              <w:rPr>
                <w:rFonts w:ascii="Tahoma" w:hAnsi="Tahoma" w:cs="Tahoma"/>
                <w:sz w:val="25"/>
                <w:szCs w:val="25"/>
                <w:lang w:val="en-US"/>
              </w:rPr>
            </w:pP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Rhoi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tenantiaid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yn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y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canol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- Sut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mae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anghenion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,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profiadau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ac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amgylchiadau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tenantiaid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yn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cael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eu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hystyried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drwy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gydol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y broses o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ddarparu'r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gwasanaeth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,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gan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gynnwys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cyfathrebu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effeithiol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a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meithrin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ymddiriedaeth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gyda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thenantiaid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.</w:t>
            </w:r>
          </w:p>
          <w:p w14:paraId="2BCBD6F8" w14:textId="77777777" w:rsidR="00803AA2" w:rsidRPr="005B0F16" w:rsidRDefault="00803AA2" w:rsidP="00803AA2">
            <w:pPr>
              <w:numPr>
                <w:ilvl w:val="0"/>
                <w:numId w:val="2"/>
              </w:numPr>
              <w:tabs>
                <w:tab w:val="clear" w:pos="720"/>
              </w:tabs>
              <w:jc w:val="both"/>
              <w:rPr>
                <w:rFonts w:ascii="Tahoma" w:hAnsi="Tahoma" w:cs="Tahoma"/>
                <w:sz w:val="25"/>
                <w:szCs w:val="25"/>
                <w:lang w:val="en-US"/>
              </w:rPr>
            </w:pP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Gwrando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ac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ymateb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- Sut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mae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adborth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neu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bryderon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tenantiaid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yn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cael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eu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gwrando'n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arnynt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yn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weithredol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a'u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defnyddio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i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lunio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sut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mae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gwaith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yn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cael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ei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ddarparu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.</w:t>
            </w:r>
          </w:p>
          <w:p w14:paraId="4602B545" w14:textId="77777777" w:rsidR="00803AA2" w:rsidRPr="005B0F16" w:rsidRDefault="00803AA2" w:rsidP="00803AA2">
            <w:pPr>
              <w:numPr>
                <w:ilvl w:val="0"/>
                <w:numId w:val="2"/>
              </w:numPr>
              <w:tabs>
                <w:tab w:val="clear" w:pos="720"/>
              </w:tabs>
              <w:jc w:val="both"/>
              <w:rPr>
                <w:rFonts w:ascii="Tahoma" w:hAnsi="Tahoma" w:cs="Tahoma"/>
                <w:sz w:val="25"/>
                <w:szCs w:val="25"/>
                <w:lang w:val="en-US"/>
              </w:rPr>
            </w:pP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Profiad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cadarnhaol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tenantiaid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-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Tystiolaeth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gan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denantiaid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yn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dangos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sut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y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cawsant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eu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cefnogi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cyn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,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yn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ystod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, neu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ar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ôl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gwaith. Er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enghraifft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,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gallai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hyn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gynnwys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adborth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tenantiaid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,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enghreifftiau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ymarferol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neu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astudiaethau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achos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byr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.</w:t>
            </w:r>
          </w:p>
          <w:p w14:paraId="70F0F559" w14:textId="77777777" w:rsidR="00803AA2" w:rsidRPr="005B0F16" w:rsidRDefault="00803AA2" w:rsidP="00803AA2">
            <w:pPr>
              <w:ind w:left="7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7015D01" w14:textId="77777777" w:rsidR="00803AA2" w:rsidRPr="005B0F16" w:rsidRDefault="00803AA2" w:rsidP="00803AA2">
            <w:pPr>
              <w:jc w:val="both"/>
              <w:rPr>
                <w:rFonts w:ascii="Tahoma" w:hAnsi="Tahoma" w:cs="Tahoma"/>
                <w:sz w:val="25"/>
                <w:szCs w:val="25"/>
                <w:lang w:val="en-US"/>
              </w:rPr>
            </w:pPr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Mae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croeso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i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gontractwyr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gyflwyno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enwebiadau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mewn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cydweithrediad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â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sefydliad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tai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sy'n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aelodau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.</w:t>
            </w:r>
          </w:p>
          <w:p w14:paraId="3A59CB00" w14:textId="77777777" w:rsidR="00803AA2" w:rsidRPr="005B0F16" w:rsidRDefault="00803AA2" w:rsidP="00803AA2">
            <w:pPr>
              <w:ind w:left="7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1CD9E76" w14:textId="77777777" w:rsidR="00803AA2" w:rsidRPr="005B0F16" w:rsidRDefault="00803AA2" w:rsidP="00803AA2">
            <w:pPr>
              <w:jc w:val="both"/>
              <w:rPr>
                <w:rFonts w:ascii="Tahoma" w:hAnsi="Tahoma" w:cs="Tahoma"/>
                <w:sz w:val="25"/>
                <w:szCs w:val="25"/>
                <w:lang w:val="en-US"/>
              </w:rPr>
            </w:pP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Bydd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y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wobr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hon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yn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cael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ei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rhoi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i un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cais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rhagorol</w:t>
            </w:r>
            <w:proofErr w:type="spellEnd"/>
            <w:r w:rsidRPr="005B0F16">
              <w:rPr>
                <w:rFonts w:ascii="Tahoma" w:hAnsi="Tahoma" w:cs="Tahoma"/>
                <w:sz w:val="25"/>
                <w:szCs w:val="25"/>
                <w:lang w:val="en-US"/>
              </w:rPr>
              <w:t>.</w:t>
            </w:r>
          </w:p>
          <w:p w14:paraId="1A5B4564" w14:textId="4C71E7A2" w:rsidR="00500C98" w:rsidRPr="00F31811" w:rsidRDefault="00500C98" w:rsidP="00500C98">
            <w:pPr>
              <w:ind w:left="720"/>
              <w:jc w:val="both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:lang w:val="en-US"/>
              </w:rPr>
            </w:pPr>
          </w:p>
        </w:tc>
      </w:tr>
      <w:tr w:rsidR="00C6717C" w:rsidRPr="00254593" w14:paraId="0C7B6026" w14:textId="77777777" w:rsidTr="0049294F">
        <w:tblPrEx>
          <w:shd w:val="clear" w:color="auto" w:fill="000000"/>
        </w:tblPrEx>
        <w:trPr>
          <w:trHeight w:val="1080"/>
        </w:trPr>
        <w:tc>
          <w:tcPr>
            <w:tcW w:w="10688" w:type="dxa"/>
            <w:tcBorders>
              <w:top w:val="single" w:sz="4" w:space="0" w:color="1F497D"/>
              <w:left w:val="single" w:sz="4" w:space="0" w:color="auto"/>
              <w:bottom w:val="single" w:sz="4" w:space="0" w:color="EA5100"/>
            </w:tcBorders>
            <w:shd w:val="clear" w:color="auto" w:fill="E5F2F7"/>
          </w:tcPr>
          <w:p w14:paraId="425ADA91" w14:textId="77777777" w:rsidR="00B36740" w:rsidRDefault="00B36740" w:rsidP="00B36740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</w:pP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Sicrhewch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fod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eich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cais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yn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cael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ei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gyflwyno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trwy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lenwi'r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ffurflen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enwebu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hon </w:t>
            </w:r>
          </w:p>
          <w:p w14:paraId="327FCE29" w14:textId="77777777" w:rsidR="00B36740" w:rsidRPr="00CF297C" w:rsidRDefault="00B36740" w:rsidP="00B36740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</w:pPr>
            <w:proofErr w:type="spellStart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Sicrhewch</w:t>
            </w:r>
            <w:proofErr w:type="spellEnd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eich</w:t>
            </w:r>
            <w:proofErr w:type="spellEnd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bod </w:t>
            </w:r>
            <w:proofErr w:type="spellStart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yn</w:t>
            </w:r>
            <w:proofErr w:type="spellEnd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cyfeirio</w:t>
            </w:r>
            <w:proofErr w:type="spellEnd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at y </w:t>
            </w:r>
            <w:proofErr w:type="spellStart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meini</w:t>
            </w:r>
            <w:proofErr w:type="spellEnd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prawf</w:t>
            </w:r>
            <w:proofErr w:type="spellEnd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asesu</w:t>
            </w:r>
            <w:proofErr w:type="spellEnd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y </w:t>
            </w:r>
            <w:proofErr w:type="spellStart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bydd</w:t>
            </w:r>
            <w:proofErr w:type="spellEnd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y </w:t>
            </w:r>
            <w:proofErr w:type="spellStart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beirniaid</w:t>
            </w:r>
            <w:proofErr w:type="spellEnd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yn</w:t>
            </w:r>
            <w:proofErr w:type="spellEnd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eu</w:t>
            </w:r>
            <w:proofErr w:type="spellEnd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272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defnyddio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.</w:t>
            </w:r>
          </w:p>
          <w:p w14:paraId="6C14BA6E" w14:textId="77777777" w:rsidR="00B36740" w:rsidRPr="00CF297C" w:rsidRDefault="00B36740" w:rsidP="00B36740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ahoma" w:eastAsia="Times New Roman" w:hAnsi="Tahoma" w:cs="Tahoma"/>
                <w:iCs/>
                <w:kern w:val="28"/>
                <w:sz w:val="28"/>
                <w:szCs w:val="28"/>
                <w:lang w:val="en-US"/>
              </w:rPr>
            </w:pP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Canolbwyntiwch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ar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 y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ffeithiau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 -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nid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oes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angen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testun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 hir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arnom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,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mae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pwyntiau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bwled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manwl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yn</w:t>
            </w:r>
            <w:proofErr w:type="spellEnd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kern w:val="28"/>
                <w:sz w:val="28"/>
                <w:szCs w:val="28"/>
              </w:rPr>
              <w:t>iawn</w:t>
            </w:r>
            <w:proofErr w:type="spellEnd"/>
          </w:p>
          <w:p w14:paraId="72410F5C" w14:textId="77777777" w:rsidR="00B36740" w:rsidRPr="00CF297C" w:rsidRDefault="00B36740" w:rsidP="00B36740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</w:pPr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Mae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croeso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i chi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gynnwys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gwybodaeth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ategol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e.e.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rhannu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dolenni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cyhoeddiadau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gwefannau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ac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ati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.</w:t>
            </w:r>
          </w:p>
          <w:p w14:paraId="44F730EF" w14:textId="77777777" w:rsidR="00B36740" w:rsidRPr="00CF297C" w:rsidRDefault="00B36740" w:rsidP="00B36740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</w:pP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Cofiwch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gynnwys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o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leiaf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un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llun</w:t>
            </w:r>
            <w:proofErr w:type="spellEnd"/>
            <w:r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delwedd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. </w:t>
            </w:r>
          </w:p>
          <w:p w14:paraId="5A1D2C0C" w14:textId="77777777" w:rsidR="00B36740" w:rsidRPr="00CF297C" w:rsidRDefault="00B36740" w:rsidP="00B36740">
            <w:pPr>
              <w:pStyle w:val="ListParagraph"/>
              <w:numPr>
                <w:ilvl w:val="0"/>
                <w:numId w:val="3"/>
              </w:numPr>
              <w:tabs>
                <w:tab w:val="left" w:pos="2536"/>
                <w:tab w:val="center" w:pos="5580"/>
              </w:tabs>
              <w:ind w:left="284" w:right="-1" w:hanging="284"/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</w:pP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Gweler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hefyd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y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Llyfryn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Canllawiau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am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awgrymiadau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ac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amodau</w:t>
            </w:r>
            <w:proofErr w:type="spellEnd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97C">
              <w:rPr>
                <w:rFonts w:ascii="Tahoma" w:eastAsia="Times New Roman" w:hAnsi="Tahoma" w:cs="Tahoma"/>
                <w:iCs/>
                <w:color w:val="000000"/>
                <w:kern w:val="28"/>
                <w:sz w:val="28"/>
                <w:szCs w:val="28"/>
                <w:lang w:val="en-US"/>
              </w:rPr>
              <w:t>ymgeisio</w:t>
            </w:r>
            <w:proofErr w:type="spellEnd"/>
          </w:p>
          <w:p w14:paraId="460A195A" w14:textId="77777777" w:rsidR="00C6717C" w:rsidRPr="00F31811" w:rsidRDefault="00C6717C" w:rsidP="00C6717C">
            <w:pPr>
              <w:rPr>
                <w:rFonts w:ascii="Tahoma" w:eastAsia="Times New Roman" w:hAnsi="Tahoma" w:cs="Tahoma"/>
                <w:kern w:val="28"/>
                <w:sz w:val="16"/>
                <w:szCs w:val="16"/>
                <w:lang w:val="en-US"/>
              </w:rPr>
            </w:pPr>
          </w:p>
        </w:tc>
      </w:tr>
      <w:tr w:rsidR="00C6717C" w:rsidRPr="00254593" w14:paraId="0FA496BA" w14:textId="77777777" w:rsidTr="00F31811">
        <w:tblPrEx>
          <w:shd w:val="clear" w:color="auto" w:fill="000000"/>
        </w:tblPrEx>
        <w:trPr>
          <w:trHeight w:val="558"/>
        </w:trPr>
        <w:tc>
          <w:tcPr>
            <w:tcW w:w="10688" w:type="dxa"/>
            <w:tcBorders>
              <w:top w:val="single" w:sz="4" w:space="0" w:color="EA5100"/>
              <w:left w:val="single" w:sz="4" w:space="0" w:color="EA5100"/>
              <w:right w:val="single" w:sz="4" w:space="0" w:color="EA5100"/>
            </w:tcBorders>
            <w:shd w:val="clear" w:color="auto" w:fill="FBE4D5" w:themeFill="accent2" w:themeFillTint="33"/>
          </w:tcPr>
          <w:p w14:paraId="6F404504" w14:textId="61C9A279" w:rsidR="002B65E0" w:rsidRPr="002B65E0" w:rsidRDefault="00B72D4F" w:rsidP="00C6717C">
            <w:pPr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lang w:val="en-US"/>
              </w:rPr>
            </w:pPr>
            <w:proofErr w:type="spellStart"/>
            <w:r w:rsidRPr="00A11B2A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lang w:val="en-US"/>
              </w:rPr>
              <w:t>Cwblhewch</w:t>
            </w:r>
            <w:proofErr w:type="spellEnd"/>
            <w:r w:rsidRPr="00A11B2A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lang w:val="en-US"/>
              </w:rPr>
              <w:t xml:space="preserve"> y </w:t>
            </w:r>
            <w:proofErr w:type="spellStart"/>
            <w:r w:rsidRPr="00A11B2A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lang w:val="en-US"/>
              </w:rPr>
              <w:t>ffurflen</w:t>
            </w:r>
            <w:proofErr w:type="spellEnd"/>
            <w:r w:rsidRPr="00A11B2A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1B2A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lang w:val="en-US"/>
              </w:rPr>
              <w:t>enwebu</w:t>
            </w:r>
            <w:proofErr w:type="spellEnd"/>
            <w:r w:rsidRPr="00A11B2A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1B2A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lang w:val="en-US"/>
              </w:rPr>
              <w:t>ar</w:t>
            </w:r>
            <w:proofErr w:type="spellEnd"/>
            <w:r w:rsidRPr="00A11B2A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lang w:val="en-US"/>
              </w:rPr>
              <w:t xml:space="preserve"> y </w:t>
            </w:r>
            <w:proofErr w:type="spellStart"/>
            <w:r w:rsidRPr="00A11B2A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lang w:val="en-US"/>
              </w:rPr>
              <w:t>dudalen</w:t>
            </w:r>
            <w:proofErr w:type="spellEnd"/>
            <w:r w:rsidRPr="00A11B2A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1B2A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lang w:val="en-US"/>
              </w:rPr>
              <w:t>nesaf</w:t>
            </w:r>
            <w:proofErr w:type="spellEnd"/>
          </w:p>
        </w:tc>
      </w:tr>
    </w:tbl>
    <w:p w14:paraId="7105A191" w14:textId="77777777" w:rsidR="0049294F" w:rsidRPr="0049294F" w:rsidRDefault="0049294F" w:rsidP="0049294F">
      <w:pPr>
        <w:ind w:right="-529"/>
        <w:jc w:val="center"/>
        <w:rPr>
          <w:rFonts w:ascii="Tahoma" w:eastAsia="Times New Roman" w:hAnsi="Tahoma" w:cs="Tahoma"/>
          <w:b/>
          <w:bCs/>
          <w:color w:val="EA5100"/>
          <w:kern w:val="28"/>
          <w:sz w:val="16"/>
          <w:szCs w:val="16"/>
          <w:lang w:val="en-US"/>
        </w:rPr>
      </w:pPr>
    </w:p>
    <w:tbl>
      <w:tblPr>
        <w:tblW w:w="10716" w:type="dxa"/>
        <w:tblInd w:w="5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shd w:val="clear" w:color="auto" w:fill="E5F2F7"/>
        <w:tblLook w:val="0000" w:firstRow="0" w:lastRow="0" w:firstColumn="0" w:lastColumn="0" w:noHBand="0" w:noVBand="0"/>
      </w:tblPr>
      <w:tblGrid>
        <w:gridCol w:w="3912"/>
        <w:gridCol w:w="6804"/>
      </w:tblGrid>
      <w:tr w:rsidR="0061391E" w:rsidRPr="00254593" w14:paraId="398C1118" w14:textId="77777777" w:rsidTr="000C1154">
        <w:trPr>
          <w:trHeight w:val="345"/>
        </w:trPr>
        <w:tc>
          <w:tcPr>
            <w:tcW w:w="3912" w:type="dxa"/>
            <w:shd w:val="clear" w:color="auto" w:fill="E5F2F7"/>
          </w:tcPr>
          <w:p w14:paraId="0E9A6796" w14:textId="77777777" w:rsidR="0061391E" w:rsidRPr="00ED4E4B" w:rsidRDefault="0061391E" w:rsidP="0061391E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lastRenderedPageBreak/>
              <w:t>Teitl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eich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Enwebiad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:</w:t>
            </w:r>
          </w:p>
          <w:p w14:paraId="54849F90" w14:textId="77777777" w:rsidR="0061391E" w:rsidRPr="00ED4E4B" w:rsidRDefault="0061391E" w:rsidP="0061391E">
            <w:pPr>
              <w:ind w:left="56"/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</w:pPr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(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dyma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 xml:space="preserve"> y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bydd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 xml:space="preserve"> yr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enwebiad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yn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cael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ei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gyfeirio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ato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mewn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cyhoeddiadau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)</w:t>
            </w:r>
          </w:p>
          <w:p w14:paraId="207FFDA2" w14:textId="77777777" w:rsidR="0061391E" w:rsidRPr="00254593" w:rsidRDefault="0061391E" w:rsidP="0061391E">
            <w:pPr>
              <w:ind w:left="56"/>
              <w:rPr>
                <w:rFonts w:ascii="Tahoma" w:eastAsia="Times New Roman" w:hAnsi="Tahoma" w:cs="Tahoma"/>
                <w:b/>
                <w:color w:val="000000"/>
                <w:kern w:val="28"/>
                <w:szCs w:val="24"/>
                <w:lang w:val="en-US"/>
              </w:rPr>
            </w:pPr>
          </w:p>
        </w:tc>
        <w:tc>
          <w:tcPr>
            <w:tcW w:w="6804" w:type="dxa"/>
            <w:shd w:val="clear" w:color="auto" w:fill="E5F2F7"/>
          </w:tcPr>
          <w:p w14:paraId="6931E0DB" w14:textId="77777777" w:rsidR="0061391E" w:rsidRPr="00254593" w:rsidRDefault="0061391E" w:rsidP="0061391E">
            <w:pPr>
              <w:rPr>
                <w:rFonts w:ascii="Tahoma" w:eastAsia="Times New Roman" w:hAnsi="Tahoma" w:cs="Tahoma"/>
                <w:color w:val="000000"/>
                <w:kern w:val="28"/>
                <w:sz w:val="22"/>
                <w:lang w:val="en-US"/>
              </w:rPr>
            </w:pPr>
          </w:p>
        </w:tc>
      </w:tr>
      <w:tr w:rsidR="0061391E" w:rsidRPr="00254593" w14:paraId="1BBF9704" w14:textId="77777777" w:rsidTr="00C33A3C">
        <w:trPr>
          <w:trHeight w:val="345"/>
        </w:trPr>
        <w:tc>
          <w:tcPr>
            <w:tcW w:w="10716" w:type="dxa"/>
            <w:gridSpan w:val="2"/>
            <w:shd w:val="clear" w:color="auto" w:fill="E5F2F7"/>
          </w:tcPr>
          <w:p w14:paraId="7EEA2862" w14:textId="77777777" w:rsidR="0061391E" w:rsidRDefault="0061391E" w:rsidP="0061391E">
            <w:pPr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Manylion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Cyswllt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y person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sydd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yn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cyflwyno’r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enwebiad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:</w:t>
            </w:r>
          </w:p>
          <w:p w14:paraId="068AF402" w14:textId="77777777" w:rsidR="0061391E" w:rsidRPr="00254593" w:rsidRDefault="0061391E" w:rsidP="0061391E">
            <w:pPr>
              <w:rPr>
                <w:rFonts w:ascii="Tahoma" w:eastAsia="Times New Roman" w:hAnsi="Tahoma" w:cs="Tahoma"/>
                <w:color w:val="000000"/>
                <w:kern w:val="28"/>
                <w:sz w:val="22"/>
                <w:lang w:val="en-US"/>
              </w:rPr>
            </w:pPr>
          </w:p>
        </w:tc>
      </w:tr>
      <w:tr w:rsidR="00F254EC" w:rsidRPr="00254593" w14:paraId="1B2E1361" w14:textId="77777777" w:rsidTr="000C1154">
        <w:trPr>
          <w:trHeight w:val="345"/>
        </w:trPr>
        <w:tc>
          <w:tcPr>
            <w:tcW w:w="3912" w:type="dxa"/>
            <w:shd w:val="clear" w:color="auto" w:fill="E5F2F7"/>
          </w:tcPr>
          <w:p w14:paraId="3B0ECB44" w14:textId="77777777" w:rsidR="00F254EC" w:rsidRPr="00ED4E4B" w:rsidRDefault="00F254EC" w:rsidP="00F254EC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Enw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:</w:t>
            </w:r>
          </w:p>
          <w:p w14:paraId="7C78EE4A" w14:textId="77777777" w:rsidR="00F254EC" w:rsidRPr="00254593" w:rsidRDefault="00F254EC" w:rsidP="00F254EC">
            <w:pPr>
              <w:ind w:left="56"/>
              <w:rPr>
                <w:rFonts w:ascii="Tahoma" w:eastAsia="Times New Roman" w:hAnsi="Tahoma" w:cs="Tahoma"/>
                <w:b/>
                <w:color w:val="000000"/>
                <w:kern w:val="28"/>
                <w:szCs w:val="24"/>
                <w:lang w:val="en-US"/>
              </w:rPr>
            </w:pPr>
          </w:p>
        </w:tc>
        <w:tc>
          <w:tcPr>
            <w:tcW w:w="6804" w:type="dxa"/>
            <w:shd w:val="clear" w:color="auto" w:fill="E5F2F7"/>
          </w:tcPr>
          <w:p w14:paraId="465A8F08" w14:textId="77777777" w:rsidR="00F254EC" w:rsidRPr="00254593" w:rsidRDefault="00F254EC" w:rsidP="00F254EC">
            <w:pPr>
              <w:rPr>
                <w:rFonts w:ascii="Tahoma" w:eastAsia="Times New Roman" w:hAnsi="Tahoma" w:cs="Tahoma"/>
                <w:color w:val="000000"/>
                <w:kern w:val="28"/>
                <w:sz w:val="22"/>
                <w:lang w:val="en-US"/>
              </w:rPr>
            </w:pPr>
          </w:p>
        </w:tc>
      </w:tr>
      <w:tr w:rsidR="00F254EC" w:rsidRPr="00254593" w14:paraId="54C63835" w14:textId="77777777" w:rsidTr="000C1154">
        <w:trPr>
          <w:trHeight w:val="345"/>
        </w:trPr>
        <w:tc>
          <w:tcPr>
            <w:tcW w:w="3912" w:type="dxa"/>
            <w:shd w:val="clear" w:color="auto" w:fill="E5F2F7"/>
          </w:tcPr>
          <w:p w14:paraId="4198B16A" w14:textId="77777777" w:rsidR="00F254EC" w:rsidRPr="00ED4E4B" w:rsidRDefault="00F254EC" w:rsidP="00F254EC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Rhif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Ffôn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:</w:t>
            </w:r>
          </w:p>
          <w:p w14:paraId="51EA10F2" w14:textId="77777777" w:rsidR="00F254EC" w:rsidRPr="00254593" w:rsidRDefault="00F254EC" w:rsidP="00F254EC">
            <w:pPr>
              <w:ind w:left="56"/>
              <w:rPr>
                <w:rFonts w:ascii="Tahoma" w:eastAsia="Times New Roman" w:hAnsi="Tahoma" w:cs="Tahoma"/>
                <w:b/>
                <w:color w:val="000000"/>
                <w:kern w:val="28"/>
                <w:szCs w:val="24"/>
                <w:lang w:val="en-US"/>
              </w:rPr>
            </w:pPr>
          </w:p>
        </w:tc>
        <w:tc>
          <w:tcPr>
            <w:tcW w:w="6804" w:type="dxa"/>
            <w:shd w:val="clear" w:color="auto" w:fill="E5F2F7"/>
          </w:tcPr>
          <w:p w14:paraId="1B98ECEE" w14:textId="77777777" w:rsidR="00F254EC" w:rsidRPr="00254593" w:rsidRDefault="00F254EC" w:rsidP="00F254EC">
            <w:pPr>
              <w:rPr>
                <w:rFonts w:ascii="Tahoma" w:eastAsia="Times New Roman" w:hAnsi="Tahoma" w:cs="Tahoma"/>
                <w:color w:val="000000"/>
                <w:kern w:val="28"/>
                <w:sz w:val="22"/>
                <w:lang w:val="en-US"/>
              </w:rPr>
            </w:pPr>
          </w:p>
        </w:tc>
      </w:tr>
      <w:tr w:rsidR="00F254EC" w:rsidRPr="00254593" w14:paraId="3652ECB6" w14:textId="77777777" w:rsidTr="000C1154">
        <w:trPr>
          <w:trHeight w:val="345"/>
        </w:trPr>
        <w:tc>
          <w:tcPr>
            <w:tcW w:w="3912" w:type="dxa"/>
            <w:shd w:val="clear" w:color="auto" w:fill="E5F2F7"/>
          </w:tcPr>
          <w:p w14:paraId="19DB14D0" w14:textId="77777777" w:rsidR="00F254EC" w:rsidRDefault="00F254EC" w:rsidP="00F254EC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Cyfeiriad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E-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bost</w:t>
            </w:r>
            <w:proofErr w:type="spellEnd"/>
          </w:p>
          <w:p w14:paraId="37B43624" w14:textId="77777777" w:rsidR="00F254EC" w:rsidRPr="00254593" w:rsidRDefault="00F254EC" w:rsidP="00F254EC">
            <w:pPr>
              <w:ind w:left="56"/>
              <w:rPr>
                <w:rFonts w:ascii="Tahoma" w:eastAsia="Times New Roman" w:hAnsi="Tahoma" w:cs="Tahoma"/>
                <w:b/>
                <w:color w:val="000000"/>
                <w:kern w:val="28"/>
                <w:szCs w:val="24"/>
                <w:lang w:val="en-US"/>
              </w:rPr>
            </w:pPr>
          </w:p>
        </w:tc>
        <w:tc>
          <w:tcPr>
            <w:tcW w:w="6804" w:type="dxa"/>
            <w:shd w:val="clear" w:color="auto" w:fill="E5F2F7"/>
          </w:tcPr>
          <w:p w14:paraId="178DCF35" w14:textId="77777777" w:rsidR="00F254EC" w:rsidRPr="00254593" w:rsidRDefault="00F254EC" w:rsidP="00F254EC">
            <w:pPr>
              <w:rPr>
                <w:rFonts w:ascii="Tahoma" w:eastAsia="Times New Roman" w:hAnsi="Tahoma" w:cs="Tahoma"/>
                <w:color w:val="000000"/>
                <w:kern w:val="28"/>
                <w:sz w:val="22"/>
                <w:lang w:val="en-US"/>
              </w:rPr>
            </w:pPr>
          </w:p>
        </w:tc>
      </w:tr>
      <w:tr w:rsidR="00F254EC" w:rsidRPr="00254593" w14:paraId="4CEE4307" w14:textId="77777777" w:rsidTr="000C1154">
        <w:trPr>
          <w:trHeight w:val="345"/>
        </w:trPr>
        <w:tc>
          <w:tcPr>
            <w:tcW w:w="10716" w:type="dxa"/>
            <w:gridSpan w:val="2"/>
            <w:tcBorders>
              <w:bottom w:val="single" w:sz="4" w:space="0" w:color="1F497D"/>
            </w:tcBorders>
            <w:shd w:val="clear" w:color="auto" w:fill="E5F2F7"/>
          </w:tcPr>
          <w:p w14:paraId="04BA3939" w14:textId="77777777" w:rsidR="00F254EC" w:rsidRPr="00ED4E4B" w:rsidRDefault="00F254EC" w:rsidP="00F254EC">
            <w:pPr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</w:pP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Un o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nodau’r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Gwobrau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yw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rhannu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arfer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da ag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eraill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. 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Ydych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yn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fodlon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i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ni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rannu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eich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manylion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cyswllt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?    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Ydw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  </w:t>
            </w: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instrText xml:space="preserve"> FORMCHECKBOX </w:instrText>
            </w: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</w: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fldChar w:fldCharType="separate"/>
            </w: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fldChar w:fldCharType="end"/>
            </w: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     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Nac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>ydw</w:t>
            </w:r>
            <w:proofErr w:type="spellEnd"/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  </w:t>
            </w: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instrText xml:space="preserve"> FORMCHECKBOX </w:instrText>
            </w: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</w: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fldChar w:fldCharType="separate"/>
            </w: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fldChar w:fldCharType="end"/>
            </w:r>
            <w:r w:rsidRPr="00ED4E4B">
              <w:rPr>
                <w:rFonts w:ascii="Tahoma" w:eastAsia="Times New Roman" w:hAnsi="Tahoma" w:cs="Tahoma"/>
                <w:bCs/>
                <w:iCs/>
                <w:color w:val="000000"/>
                <w:kern w:val="28"/>
                <w:szCs w:val="24"/>
                <w:lang w:val="en-US"/>
              </w:rPr>
              <w:t xml:space="preserve">   </w:t>
            </w:r>
          </w:p>
          <w:p w14:paraId="5EADCF15" w14:textId="77777777" w:rsidR="00F254EC" w:rsidRPr="00254593" w:rsidRDefault="00F254EC" w:rsidP="00F254EC">
            <w:pPr>
              <w:rPr>
                <w:rFonts w:ascii="Tahoma" w:eastAsia="Times New Roman" w:hAnsi="Tahoma" w:cs="Tahoma"/>
                <w:color w:val="000000"/>
                <w:kern w:val="28"/>
                <w:sz w:val="22"/>
                <w:lang w:val="en-US"/>
              </w:rPr>
            </w:pPr>
          </w:p>
        </w:tc>
      </w:tr>
    </w:tbl>
    <w:p w14:paraId="6B8E3AAF" w14:textId="77777777" w:rsidR="0049294F" w:rsidRPr="00254593" w:rsidRDefault="0049294F" w:rsidP="0049294F">
      <w:pPr>
        <w:rPr>
          <w:rFonts w:ascii="Tahoma" w:eastAsia="Times New Roman" w:hAnsi="Tahoma" w:cs="Tahoma"/>
          <w:i/>
          <w:color w:val="000000"/>
          <w:kern w:val="28"/>
          <w:sz w:val="16"/>
          <w:szCs w:val="16"/>
          <w:lang w:val="en-US"/>
        </w:rPr>
      </w:pPr>
    </w:p>
    <w:tbl>
      <w:tblPr>
        <w:tblW w:w="10688" w:type="dxa"/>
        <w:tblInd w:w="5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shd w:val="clear" w:color="auto" w:fill="000000"/>
        <w:tblLook w:val="0000" w:firstRow="0" w:lastRow="0" w:firstColumn="0" w:lastColumn="0" w:noHBand="0" w:noVBand="0"/>
      </w:tblPr>
      <w:tblGrid>
        <w:gridCol w:w="10688"/>
      </w:tblGrid>
      <w:tr w:rsidR="00AC0473" w:rsidRPr="00254593" w14:paraId="6B9DB5D8" w14:textId="77777777" w:rsidTr="002E18B5">
        <w:trPr>
          <w:trHeight w:val="1080"/>
        </w:trPr>
        <w:tc>
          <w:tcPr>
            <w:tcW w:w="10688" w:type="dxa"/>
            <w:tcBorders>
              <w:left w:val="single" w:sz="4" w:space="0" w:color="auto"/>
            </w:tcBorders>
            <w:shd w:val="clear" w:color="auto" w:fill="FFFFFF"/>
          </w:tcPr>
          <w:p w14:paraId="0A570725" w14:textId="77777777" w:rsidR="00AC0473" w:rsidRDefault="00AC0473" w:rsidP="00AC0473">
            <w:pPr>
              <w:rPr>
                <w:rFonts w:ascii="Tahoma" w:eastAsia="Times New Roman" w:hAnsi="Tahoma" w:cs="Tahoma"/>
                <w:b/>
                <w:color w:val="ED7D31"/>
                <w:kern w:val="28"/>
                <w:sz w:val="28"/>
                <w:szCs w:val="28"/>
                <w:lang w:val="en-US"/>
              </w:rPr>
            </w:pPr>
            <w:r w:rsidRPr="003554AC">
              <w:rPr>
                <w:rFonts w:ascii="Tahoma" w:eastAsia="Times New Roman" w:hAnsi="Tahoma" w:cs="Tahoma"/>
                <w:b/>
                <w:color w:val="ED7D31"/>
                <w:kern w:val="28"/>
                <w:sz w:val="28"/>
                <w:szCs w:val="28"/>
                <w:lang w:val="en-US"/>
              </w:rPr>
              <w:t>DARPARWCH FANYLION LLAWN AM YR ENWEBIAD</w:t>
            </w:r>
          </w:p>
          <w:p w14:paraId="47B9BF6D" w14:textId="77777777" w:rsidR="00AC0473" w:rsidRPr="004251D6" w:rsidRDefault="00AC0473" w:rsidP="00AC0473">
            <w:pPr>
              <w:rPr>
                <w:rFonts w:ascii="Tahoma" w:eastAsia="Times New Roman" w:hAnsi="Tahoma" w:cs="Tahoma"/>
                <w:b/>
                <w:color w:val="ED7D31"/>
                <w:kern w:val="28"/>
                <w:szCs w:val="24"/>
                <w:lang w:val="en-US"/>
              </w:rPr>
            </w:pPr>
          </w:p>
          <w:p w14:paraId="3BF1A026" w14:textId="77777777" w:rsidR="00AC0473" w:rsidRDefault="00AC0473" w:rsidP="00AC0473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Gwnewch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yn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siŵr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eich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bod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yn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cynnwys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yr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holl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wybodaeth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yn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glir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yn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y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meini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prawf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asesu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ar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gyfer</w:t>
            </w:r>
            <w:proofErr w:type="spellEnd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y </w:t>
            </w:r>
            <w:proofErr w:type="spellStart"/>
            <w:r w:rsidRPr="005F270A"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categori</w:t>
            </w:r>
            <w:proofErr w:type="spellEnd"/>
          </w:p>
          <w:p w14:paraId="3F99ACB1" w14:textId="77777777" w:rsidR="00AC0473" w:rsidRDefault="00AC0473" w:rsidP="00AC0473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  <w:p w14:paraId="0582E8CE" w14:textId="77777777" w:rsidR="00AC0473" w:rsidRDefault="00AC0473" w:rsidP="00AC0473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  <w:proofErr w:type="spellStart"/>
            <w:r w:rsidRPr="00834BA7"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  <w:t>Teipiwch</w:t>
            </w:r>
            <w:proofErr w:type="spellEnd"/>
            <w:r w:rsidRPr="00834BA7"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834BA7"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  <w:t>yma</w:t>
            </w:r>
            <w:proofErr w:type="spellEnd"/>
            <w:r w:rsidRPr="00834BA7"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  <w:t xml:space="preserve"> (</w:t>
            </w:r>
            <w:proofErr w:type="spellStart"/>
            <w:r w:rsidRPr="00834BA7"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  <w:t>nifer</w:t>
            </w:r>
            <w:proofErr w:type="spellEnd"/>
            <w:r w:rsidRPr="00834BA7"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834BA7"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  <w:t>anghyfyngedig</w:t>
            </w:r>
            <w:proofErr w:type="spellEnd"/>
            <w:r w:rsidRPr="00834BA7"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  <w:t xml:space="preserve"> o </w:t>
            </w:r>
            <w:proofErr w:type="spellStart"/>
            <w:r w:rsidRPr="00834BA7"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  <w:t>eiriau</w:t>
            </w:r>
            <w:proofErr w:type="spellEnd"/>
            <w:r w:rsidRPr="00834BA7"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  <w:t>)</w:t>
            </w:r>
          </w:p>
          <w:p w14:paraId="0A29ECE6" w14:textId="77777777" w:rsidR="00AC0473" w:rsidRDefault="00AC0473" w:rsidP="00AC0473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0571E0AA" w14:textId="77777777" w:rsidR="00AC0473" w:rsidRDefault="00AC0473" w:rsidP="00AC0473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7CC49A91" w14:textId="77777777" w:rsidR="00AC0473" w:rsidRDefault="00AC0473" w:rsidP="00AC0473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1D6AB173" w14:textId="77777777" w:rsidR="00AC0473" w:rsidRDefault="00AC0473" w:rsidP="00AC0473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21265D86" w14:textId="77777777" w:rsidR="00AC0473" w:rsidRDefault="00AC0473" w:rsidP="00AC0473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12F4805E" w14:textId="77777777" w:rsidR="00AC0473" w:rsidRDefault="00AC0473" w:rsidP="00AC0473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48ED4AE6" w14:textId="77777777" w:rsidR="00AC0473" w:rsidRDefault="00AC0473" w:rsidP="00AC0473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525F2E99" w14:textId="77777777" w:rsidR="00AC0473" w:rsidRDefault="00AC0473" w:rsidP="00AC0473">
            <w:pPr>
              <w:rPr>
                <w:rFonts w:ascii="Tahoma" w:eastAsia="Times New Roman" w:hAnsi="Tahoma" w:cs="Tahoma"/>
                <w:kern w:val="28"/>
                <w:szCs w:val="24"/>
                <w:lang w:val="en-US"/>
              </w:rPr>
            </w:pPr>
          </w:p>
          <w:p w14:paraId="288B83A4" w14:textId="77777777" w:rsidR="00AC0473" w:rsidRDefault="00AC0473" w:rsidP="00AC0473">
            <w:pPr>
              <w:rPr>
                <w:rFonts w:ascii="Tahoma" w:eastAsia="Times New Roman" w:hAnsi="Tahoma" w:cs="Tahoma"/>
                <w:kern w:val="28"/>
                <w:szCs w:val="24"/>
                <w:lang w:val="en-US"/>
              </w:rPr>
            </w:pPr>
          </w:p>
          <w:p w14:paraId="0B45FF2D" w14:textId="77777777" w:rsidR="00AC0473" w:rsidRDefault="00AC0473" w:rsidP="00AC0473">
            <w:pPr>
              <w:rPr>
                <w:rFonts w:ascii="Tahoma" w:eastAsia="Times New Roman" w:hAnsi="Tahoma" w:cs="Tahoma"/>
                <w:kern w:val="28"/>
                <w:szCs w:val="24"/>
                <w:lang w:val="en-US"/>
              </w:rPr>
            </w:pPr>
          </w:p>
          <w:p w14:paraId="175B1799" w14:textId="77777777" w:rsidR="00AC0473" w:rsidRDefault="00AC0473" w:rsidP="00AC0473">
            <w:pPr>
              <w:rPr>
                <w:rFonts w:ascii="Tahoma" w:eastAsia="Times New Roman" w:hAnsi="Tahoma" w:cs="Tahoma"/>
                <w:kern w:val="28"/>
                <w:szCs w:val="24"/>
                <w:lang w:val="en-US"/>
              </w:rPr>
            </w:pPr>
          </w:p>
          <w:p w14:paraId="1CA50F8B" w14:textId="77777777" w:rsidR="00AC0473" w:rsidRDefault="00AC0473" w:rsidP="00AC0473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  <w:p w14:paraId="0351FB80" w14:textId="77777777" w:rsidR="00AC0473" w:rsidRDefault="00AC0473" w:rsidP="00AC0473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  <w:p w14:paraId="23D2DE0F" w14:textId="77777777" w:rsidR="00AC0473" w:rsidRPr="00254593" w:rsidRDefault="00AC0473" w:rsidP="00AC0473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</w:tc>
      </w:tr>
      <w:tr w:rsidR="00AC0473" w:rsidRPr="00254593" w14:paraId="5F2DF792" w14:textId="77777777" w:rsidTr="002E18B5">
        <w:trPr>
          <w:trHeight w:val="1080"/>
        </w:trPr>
        <w:tc>
          <w:tcPr>
            <w:tcW w:w="10688" w:type="dxa"/>
            <w:tcBorders>
              <w:left w:val="single" w:sz="4" w:space="0" w:color="auto"/>
              <w:bottom w:val="single" w:sz="4" w:space="0" w:color="1F497D"/>
            </w:tcBorders>
            <w:shd w:val="clear" w:color="auto" w:fill="FFFFFF"/>
          </w:tcPr>
          <w:p w14:paraId="7B2A1338" w14:textId="77777777" w:rsidR="00AC0473" w:rsidRDefault="00AC0473" w:rsidP="00AC0473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  <w:proofErr w:type="spellStart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Cofiwch</w:t>
            </w:r>
            <w:proofErr w:type="spellEnd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gynnwys</w:t>
            </w:r>
            <w:proofErr w:type="spellEnd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 xml:space="preserve"> o </w:t>
            </w:r>
            <w:proofErr w:type="spellStart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leiaf</w:t>
            </w:r>
            <w:proofErr w:type="spellEnd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 xml:space="preserve"> un </w:t>
            </w:r>
            <w:proofErr w:type="spellStart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llun</w:t>
            </w:r>
            <w:proofErr w:type="spellEnd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/</w:t>
            </w:r>
            <w:proofErr w:type="spellStart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delwedd</w:t>
            </w:r>
            <w:proofErr w:type="spellEnd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/</w:t>
            </w:r>
            <w:proofErr w:type="spellStart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ciplun</w:t>
            </w:r>
            <w:proofErr w:type="spellEnd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 xml:space="preserve"> – </w:t>
            </w:r>
            <w:proofErr w:type="spellStart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mewnosodwch</w:t>
            </w:r>
            <w:proofErr w:type="spellEnd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yma</w:t>
            </w:r>
            <w:proofErr w:type="spellEnd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 xml:space="preserve"> neu e-</w:t>
            </w:r>
            <w:proofErr w:type="spellStart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bostiwch</w:t>
            </w:r>
            <w:proofErr w:type="spellEnd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ar</w:t>
            </w:r>
            <w:proofErr w:type="spellEnd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53206C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>wahân</w:t>
            </w:r>
            <w:proofErr w:type="spellEnd"/>
          </w:p>
          <w:p w14:paraId="1830549E" w14:textId="77777777" w:rsidR="00AC0473" w:rsidRDefault="00AC0473" w:rsidP="00AC0473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  <w:p w14:paraId="112AF2F7" w14:textId="77777777" w:rsidR="00AC0473" w:rsidRDefault="00AC0473" w:rsidP="00AC0473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  <w:p w14:paraId="3AFEE1EC" w14:textId="1A1D2070" w:rsidR="00AC0473" w:rsidRPr="00254593" w:rsidRDefault="00AC0473" w:rsidP="00AC0473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</w:tc>
      </w:tr>
      <w:tr w:rsidR="00254593" w:rsidRPr="00254593" w14:paraId="7656FD7A" w14:textId="77777777" w:rsidTr="002E18B5">
        <w:trPr>
          <w:trHeight w:val="1080"/>
        </w:trPr>
        <w:tc>
          <w:tcPr>
            <w:tcW w:w="10688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17F77E8" w14:textId="77777777" w:rsidR="00254593" w:rsidRPr="00254593" w:rsidRDefault="00254593" w:rsidP="002E18B5">
            <w:pPr>
              <w:jc w:val="center"/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</w:pPr>
          </w:p>
          <w:p w14:paraId="1227A6EC" w14:textId="73BD4FAC" w:rsidR="00254593" w:rsidRPr="00254593" w:rsidRDefault="00254593" w:rsidP="002E18B5">
            <w:pPr>
              <w:jc w:val="center"/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</w:pPr>
            <w:proofErr w:type="spellStart"/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  <w:t>Cwblhewch</w:t>
            </w:r>
            <w:proofErr w:type="spellEnd"/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  <w:t xml:space="preserve"> a </w:t>
            </w:r>
            <w:proofErr w:type="spellStart"/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  <w:t>dychwelwch</w:t>
            </w:r>
            <w:proofErr w:type="spellEnd"/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  <w:t xml:space="preserve"> y </w:t>
            </w:r>
            <w:proofErr w:type="spellStart"/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  <w:t>cais</w:t>
            </w:r>
            <w:proofErr w:type="spellEnd"/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  <w:t>erbyn</w:t>
            </w:r>
            <w:proofErr w:type="spellEnd"/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  <w:t xml:space="preserve"> </w:t>
            </w:r>
            <w:proofErr w:type="spellStart"/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lang w:val="en-US"/>
              </w:rPr>
              <w:t>canol</w:t>
            </w:r>
            <w:proofErr w:type="spellEnd"/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lang w:val="en-US"/>
              </w:rPr>
              <w:t>dydd</w:t>
            </w:r>
            <w:proofErr w:type="spellEnd"/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lang w:val="en-US"/>
              </w:rPr>
              <w:t xml:space="preserve">, </w:t>
            </w:r>
            <w:r w:rsidR="00610693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lang w:val="en-US"/>
              </w:rPr>
              <w:t>22</w:t>
            </w:r>
            <w:r w:rsidR="00F62A34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lang w:val="en-US"/>
              </w:rPr>
              <w:t xml:space="preserve"> Ebrill 202</w:t>
            </w:r>
            <w:r w:rsidR="00610693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lang w:val="en-US"/>
              </w:rPr>
              <w:t>6</w:t>
            </w:r>
            <w:r w:rsidRPr="00254593"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  <w:t xml:space="preserve"> at: </w:t>
            </w:r>
            <w:hyperlink r:id="rId9" w:history="1">
              <w:r w:rsidRPr="00254593">
                <w:rPr>
                  <w:rStyle w:val="Hyperlink"/>
                  <w:rFonts w:ascii="Tahoma" w:eastAsia="Times New Roman" w:hAnsi="Tahoma" w:cs="Tahoma"/>
                  <w:bCs/>
                  <w:kern w:val="28"/>
                  <w:szCs w:val="24"/>
                  <w:lang w:val="en-US"/>
                </w:rPr>
                <w:t>iona@tpas.cymru</w:t>
              </w:r>
            </w:hyperlink>
          </w:p>
          <w:p w14:paraId="163B6296" w14:textId="77777777" w:rsidR="00254593" w:rsidRPr="00254593" w:rsidRDefault="00254593" w:rsidP="002E18B5">
            <w:pPr>
              <w:jc w:val="center"/>
              <w:rPr>
                <w:rStyle w:val="Hyperlink"/>
                <w:rFonts w:ascii="Tahoma" w:eastAsia="Times New Roman" w:hAnsi="Tahoma" w:cs="Tahoma"/>
                <w:bCs/>
                <w:color w:val="auto"/>
                <w:kern w:val="28"/>
                <w:szCs w:val="24"/>
                <w:u w:val="none"/>
                <w:lang w:val="en-US"/>
              </w:rPr>
            </w:pPr>
            <w:r w:rsidRPr="00254593">
              <w:rPr>
                <w:rStyle w:val="Hyperlink"/>
                <w:rFonts w:ascii="Tahoma" w:eastAsia="Times New Roman" w:hAnsi="Tahoma" w:cs="Tahoma"/>
                <w:bCs/>
                <w:color w:val="auto"/>
                <w:kern w:val="28"/>
                <w:szCs w:val="24"/>
                <w:u w:val="none"/>
                <w:lang w:val="en-US"/>
              </w:rPr>
              <w:t xml:space="preserve">  </w:t>
            </w:r>
          </w:p>
          <w:p w14:paraId="7F41D1F8" w14:textId="77777777" w:rsidR="00254593" w:rsidRPr="00254593" w:rsidRDefault="00254593" w:rsidP="002E18B5">
            <w:pPr>
              <w:jc w:val="center"/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</w:pPr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 xml:space="preserve">Ni </w:t>
            </w:r>
            <w:proofErr w:type="spellStart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>fydd</w:t>
            </w:r>
            <w:proofErr w:type="spellEnd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>unrhyw</w:t>
            </w:r>
            <w:proofErr w:type="spellEnd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>geisiadau</w:t>
            </w:r>
            <w:proofErr w:type="spellEnd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>hwyr</w:t>
            </w:r>
            <w:proofErr w:type="spellEnd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>yn</w:t>
            </w:r>
            <w:proofErr w:type="spellEnd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>cael</w:t>
            </w:r>
            <w:proofErr w:type="spellEnd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>eu</w:t>
            </w:r>
            <w:proofErr w:type="spellEnd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254593">
              <w:rPr>
                <w:rFonts w:ascii="Tahoma" w:eastAsia="Times New Roman" w:hAnsi="Tahoma" w:cs="Tahoma"/>
                <w:b/>
                <w:kern w:val="28"/>
                <w:sz w:val="28"/>
                <w:szCs w:val="28"/>
                <w:u w:val="single"/>
                <w:lang w:val="en-US"/>
              </w:rPr>
              <w:t>hystyried</w:t>
            </w:r>
            <w:proofErr w:type="spellEnd"/>
          </w:p>
          <w:p w14:paraId="1B210581" w14:textId="77777777" w:rsidR="00254593" w:rsidRPr="00254593" w:rsidRDefault="00254593" w:rsidP="002E18B5">
            <w:pPr>
              <w:ind w:left="-25" w:right="2"/>
              <w:jc w:val="center"/>
              <w:rPr>
                <w:rFonts w:ascii="Tahoma" w:eastAsia="Times New Roman" w:hAnsi="Tahoma" w:cs="Tahoma"/>
                <w:b/>
                <w:bCs/>
                <w:kern w:val="28"/>
                <w:szCs w:val="24"/>
              </w:rPr>
            </w:pPr>
          </w:p>
          <w:p w14:paraId="5CDCDF08" w14:textId="77777777" w:rsidR="00254593" w:rsidRPr="00254593" w:rsidRDefault="00254593" w:rsidP="002E18B5">
            <w:pPr>
              <w:ind w:left="-25" w:right="2"/>
              <w:jc w:val="center"/>
              <w:rPr>
                <w:rFonts w:ascii="Tahoma" w:eastAsia="Times New Roman" w:hAnsi="Tahoma" w:cs="Tahoma"/>
                <w:b/>
                <w:bCs/>
                <w:kern w:val="28"/>
                <w:szCs w:val="24"/>
              </w:rPr>
            </w:pPr>
            <w:proofErr w:type="spellStart"/>
            <w:r w:rsidRPr="00254593">
              <w:rPr>
                <w:rFonts w:ascii="Tahoma" w:eastAsia="Times New Roman" w:hAnsi="Tahoma" w:cs="Tahoma"/>
                <w:b/>
                <w:bCs/>
                <w:kern w:val="28"/>
                <w:szCs w:val="24"/>
              </w:rPr>
              <w:t>Noddir</w:t>
            </w:r>
            <w:proofErr w:type="spellEnd"/>
            <w:r w:rsidRPr="00254593">
              <w:rPr>
                <w:rFonts w:ascii="Tahoma" w:eastAsia="Times New Roman" w:hAnsi="Tahoma" w:cs="Tahoma"/>
                <w:b/>
                <w:bCs/>
                <w:kern w:val="28"/>
                <w:szCs w:val="24"/>
              </w:rPr>
              <w:t xml:space="preserve"> y </w:t>
            </w:r>
            <w:proofErr w:type="spellStart"/>
            <w:r w:rsidRPr="00254593">
              <w:rPr>
                <w:rFonts w:ascii="Tahoma" w:eastAsia="Times New Roman" w:hAnsi="Tahoma" w:cs="Tahoma"/>
                <w:b/>
                <w:bCs/>
                <w:kern w:val="28"/>
                <w:szCs w:val="24"/>
              </w:rPr>
              <w:t>digwyddiad</w:t>
            </w:r>
            <w:proofErr w:type="spellEnd"/>
            <w:r w:rsidRPr="00254593">
              <w:rPr>
                <w:rFonts w:ascii="Tahoma" w:eastAsia="Times New Roman" w:hAnsi="Tahoma" w:cs="Tahoma"/>
                <w:b/>
                <w:bCs/>
                <w:kern w:val="28"/>
                <w:szCs w:val="24"/>
              </w:rPr>
              <w:t xml:space="preserve"> </w:t>
            </w:r>
            <w:proofErr w:type="spellStart"/>
            <w:r w:rsidRPr="00254593">
              <w:rPr>
                <w:rFonts w:ascii="Tahoma" w:eastAsia="Times New Roman" w:hAnsi="Tahoma" w:cs="Tahoma"/>
                <w:b/>
                <w:bCs/>
                <w:kern w:val="28"/>
                <w:szCs w:val="24"/>
              </w:rPr>
              <w:t>gan</w:t>
            </w:r>
            <w:proofErr w:type="spellEnd"/>
            <w:r w:rsidRPr="00254593">
              <w:rPr>
                <w:rFonts w:ascii="Tahoma" w:eastAsia="Times New Roman" w:hAnsi="Tahoma" w:cs="Tahoma"/>
                <w:b/>
                <w:bCs/>
                <w:kern w:val="28"/>
                <w:szCs w:val="24"/>
              </w:rPr>
              <w:t xml:space="preserve">: </w:t>
            </w:r>
          </w:p>
          <w:p w14:paraId="20652673" w14:textId="77777777" w:rsidR="00254593" w:rsidRPr="00254593" w:rsidRDefault="00254593" w:rsidP="002E18B5">
            <w:pPr>
              <w:ind w:left="-25" w:right="2"/>
              <w:jc w:val="center"/>
              <w:rPr>
                <w:rFonts w:ascii="Tahoma" w:eastAsia="Times New Roman" w:hAnsi="Tahoma" w:cs="Tahoma"/>
                <w:b/>
                <w:kern w:val="28"/>
                <w:szCs w:val="24"/>
              </w:rPr>
            </w:pPr>
            <w:r w:rsidRPr="00254593">
              <w:rPr>
                <w:rFonts w:ascii="Tahoma" w:eastAsia="Times New Roman" w:hAnsi="Tahoma" w:cs="Tahoma"/>
                <w:b/>
                <w:noProof/>
                <w:kern w:val="28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24730B4" wp14:editId="002414C7">
                  <wp:simplePos x="0" y="0"/>
                  <wp:positionH relativeFrom="column">
                    <wp:posOffset>2544135</wp:posOffset>
                  </wp:positionH>
                  <wp:positionV relativeFrom="paragraph">
                    <wp:posOffset>52691</wp:posOffset>
                  </wp:positionV>
                  <wp:extent cx="1207770" cy="779145"/>
                  <wp:effectExtent l="0" t="0" r="0" b="1905"/>
                  <wp:wrapNone/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, company nam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770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80DCDF" w14:textId="77777777" w:rsidR="00254593" w:rsidRPr="00254593" w:rsidRDefault="00254593" w:rsidP="002E18B5">
            <w:pPr>
              <w:ind w:left="-25" w:right="2"/>
              <w:jc w:val="center"/>
              <w:rPr>
                <w:rFonts w:ascii="Tahoma" w:eastAsia="Times New Roman" w:hAnsi="Tahoma" w:cs="Tahoma"/>
                <w:b/>
                <w:kern w:val="28"/>
                <w:szCs w:val="24"/>
              </w:rPr>
            </w:pPr>
          </w:p>
          <w:p w14:paraId="61A641B5" w14:textId="77777777" w:rsidR="00254593" w:rsidRPr="00254593" w:rsidRDefault="00254593" w:rsidP="002E18B5">
            <w:pPr>
              <w:ind w:left="-480" w:right="-169"/>
              <w:jc w:val="center"/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</w:pPr>
          </w:p>
          <w:p w14:paraId="4233AFC5" w14:textId="77777777" w:rsidR="00254593" w:rsidRPr="00254593" w:rsidRDefault="00254593" w:rsidP="002E18B5">
            <w:pPr>
              <w:ind w:left="-480" w:right="-169"/>
              <w:jc w:val="center"/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  <w:p w14:paraId="53EAEB70" w14:textId="77777777" w:rsidR="00254593" w:rsidRPr="00254593" w:rsidRDefault="00254593" w:rsidP="002E18B5">
            <w:pPr>
              <w:ind w:left="-25" w:right="144"/>
              <w:jc w:val="center"/>
              <w:rPr>
                <w:rFonts w:ascii="Tahoma" w:eastAsia="Times New Roman" w:hAnsi="Tahoma" w:cs="Tahoma"/>
                <w:b/>
                <w:color w:val="000000"/>
                <w:kern w:val="28"/>
                <w:sz w:val="28"/>
                <w:szCs w:val="28"/>
                <w:u w:val="single"/>
                <w:lang w:val="en-US"/>
              </w:rPr>
            </w:pPr>
          </w:p>
        </w:tc>
      </w:tr>
    </w:tbl>
    <w:p w14:paraId="48C75EDF" w14:textId="77777777" w:rsidR="00254593" w:rsidRPr="00254593" w:rsidRDefault="00254593">
      <w:pPr>
        <w:rPr>
          <w:rFonts w:ascii="Tahoma" w:hAnsi="Tahoma" w:cs="Tahoma"/>
        </w:rPr>
      </w:pPr>
    </w:p>
    <w:sectPr w:rsidR="00254593" w:rsidRPr="00254593" w:rsidSect="00C6717C">
      <w:pgSz w:w="11906" w:h="16838"/>
      <w:pgMar w:top="426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B5F7B"/>
    <w:multiLevelType w:val="hybridMultilevel"/>
    <w:tmpl w:val="53EABB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03A09"/>
    <w:multiLevelType w:val="hybridMultilevel"/>
    <w:tmpl w:val="4532264A"/>
    <w:lvl w:ilvl="0" w:tplc="100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21817"/>
    <w:multiLevelType w:val="hybridMultilevel"/>
    <w:tmpl w:val="BBC04E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E47E0"/>
    <w:multiLevelType w:val="hybridMultilevel"/>
    <w:tmpl w:val="5DDE62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287972">
    <w:abstractNumId w:val="3"/>
  </w:num>
  <w:num w:numId="2" w16cid:durableId="987589482">
    <w:abstractNumId w:val="1"/>
  </w:num>
  <w:num w:numId="3" w16cid:durableId="2044011996">
    <w:abstractNumId w:val="2"/>
  </w:num>
  <w:num w:numId="4" w16cid:durableId="117519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7C"/>
    <w:rsid w:val="00041788"/>
    <w:rsid w:val="000B5DF2"/>
    <w:rsid w:val="000C05F6"/>
    <w:rsid w:val="000C1154"/>
    <w:rsid w:val="001556BB"/>
    <w:rsid w:val="001740C1"/>
    <w:rsid w:val="001D7A31"/>
    <w:rsid w:val="00253BF2"/>
    <w:rsid w:val="00254593"/>
    <w:rsid w:val="00271E13"/>
    <w:rsid w:val="00284C5C"/>
    <w:rsid w:val="002B65E0"/>
    <w:rsid w:val="002E43C8"/>
    <w:rsid w:val="003B4A90"/>
    <w:rsid w:val="003C3500"/>
    <w:rsid w:val="00420538"/>
    <w:rsid w:val="00427879"/>
    <w:rsid w:val="0043111D"/>
    <w:rsid w:val="00447185"/>
    <w:rsid w:val="0049294F"/>
    <w:rsid w:val="00495AC3"/>
    <w:rsid w:val="004D6B89"/>
    <w:rsid w:val="004F23AF"/>
    <w:rsid w:val="004F3978"/>
    <w:rsid w:val="00500C98"/>
    <w:rsid w:val="00505ECF"/>
    <w:rsid w:val="00532421"/>
    <w:rsid w:val="00534C8B"/>
    <w:rsid w:val="005539F6"/>
    <w:rsid w:val="00554B34"/>
    <w:rsid w:val="005B0F16"/>
    <w:rsid w:val="005B30CD"/>
    <w:rsid w:val="005D615E"/>
    <w:rsid w:val="005F0F74"/>
    <w:rsid w:val="00610693"/>
    <w:rsid w:val="0061391E"/>
    <w:rsid w:val="00673004"/>
    <w:rsid w:val="006922E4"/>
    <w:rsid w:val="006F5C76"/>
    <w:rsid w:val="00710E4F"/>
    <w:rsid w:val="00713EF3"/>
    <w:rsid w:val="00716A20"/>
    <w:rsid w:val="00753007"/>
    <w:rsid w:val="007605DF"/>
    <w:rsid w:val="00761331"/>
    <w:rsid w:val="007A3DF1"/>
    <w:rsid w:val="007D4F24"/>
    <w:rsid w:val="007F78A7"/>
    <w:rsid w:val="00803AA2"/>
    <w:rsid w:val="00817DFC"/>
    <w:rsid w:val="008575AF"/>
    <w:rsid w:val="00893DB9"/>
    <w:rsid w:val="00895D95"/>
    <w:rsid w:val="008D1409"/>
    <w:rsid w:val="008D2BA2"/>
    <w:rsid w:val="00901477"/>
    <w:rsid w:val="00926D65"/>
    <w:rsid w:val="00936E46"/>
    <w:rsid w:val="00943FA3"/>
    <w:rsid w:val="009B5EE6"/>
    <w:rsid w:val="009C50E3"/>
    <w:rsid w:val="009F3DD6"/>
    <w:rsid w:val="009F57AF"/>
    <w:rsid w:val="009F60D9"/>
    <w:rsid w:val="00A01F84"/>
    <w:rsid w:val="00A24848"/>
    <w:rsid w:val="00A2626A"/>
    <w:rsid w:val="00A407E3"/>
    <w:rsid w:val="00A67250"/>
    <w:rsid w:val="00AA5456"/>
    <w:rsid w:val="00AC0473"/>
    <w:rsid w:val="00B36740"/>
    <w:rsid w:val="00B51568"/>
    <w:rsid w:val="00B6684E"/>
    <w:rsid w:val="00B72D4F"/>
    <w:rsid w:val="00BA0A49"/>
    <w:rsid w:val="00BA6347"/>
    <w:rsid w:val="00BC09AF"/>
    <w:rsid w:val="00BD4BFD"/>
    <w:rsid w:val="00C035C8"/>
    <w:rsid w:val="00C652D9"/>
    <w:rsid w:val="00C6717C"/>
    <w:rsid w:val="00C675F4"/>
    <w:rsid w:val="00C777B9"/>
    <w:rsid w:val="00CD0F86"/>
    <w:rsid w:val="00CE3CD6"/>
    <w:rsid w:val="00CF297C"/>
    <w:rsid w:val="00CF2BF7"/>
    <w:rsid w:val="00D00463"/>
    <w:rsid w:val="00D30742"/>
    <w:rsid w:val="00D411C3"/>
    <w:rsid w:val="00D438FD"/>
    <w:rsid w:val="00DF710B"/>
    <w:rsid w:val="00E00354"/>
    <w:rsid w:val="00E21780"/>
    <w:rsid w:val="00E2574F"/>
    <w:rsid w:val="00E41669"/>
    <w:rsid w:val="00E66196"/>
    <w:rsid w:val="00EA017A"/>
    <w:rsid w:val="00EE60BF"/>
    <w:rsid w:val="00EF1958"/>
    <w:rsid w:val="00F04D71"/>
    <w:rsid w:val="00F2400E"/>
    <w:rsid w:val="00F254EC"/>
    <w:rsid w:val="00F31811"/>
    <w:rsid w:val="00F62A34"/>
    <w:rsid w:val="00F66D0D"/>
    <w:rsid w:val="00F8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C9E78"/>
  <w15:chartTrackingRefBased/>
  <w15:docId w15:val="{820A4C0F-0CF1-4319-AD08-7A03111B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4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A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4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mailto:iona@tpas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0671FB0B37A4CA57C51BD1A513B43" ma:contentTypeVersion="19" ma:contentTypeDescription="Create a new document." ma:contentTypeScope="" ma:versionID="56ac1a294be9d43b01859ef53f8b9524">
  <xsd:schema xmlns:xsd="http://www.w3.org/2001/XMLSchema" xmlns:xs="http://www.w3.org/2001/XMLSchema" xmlns:p="http://schemas.microsoft.com/office/2006/metadata/properties" xmlns:ns2="4c028ae9-49aa-4fc5-b287-4993422a68d1" xmlns:ns3="d77b53b4-65d0-4cc8-b5d8-22a236671b53" targetNamespace="http://schemas.microsoft.com/office/2006/metadata/properties" ma:root="true" ma:fieldsID="ca21c018edb5453db8fe58866ba2cd52" ns2:_="" ns3:_="">
    <xsd:import namespace="4c028ae9-49aa-4fc5-b287-4993422a68d1"/>
    <xsd:import namespace="d77b53b4-65d0-4cc8-b5d8-22a236671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28ae9-49aa-4fc5-b287-4993422a6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bcc3dd-80b4-4fc0-8563-8f99b3c05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b53b4-65d0-4cc8-b5d8-22a236671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c35267-da97-45ac-85c5-3e1745dc29d6}" ma:internalName="TaxCatchAll" ma:showField="CatchAllData" ma:web="d77b53b4-65d0-4cc8-b5d8-22a236671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28ae9-49aa-4fc5-b287-4993422a68d1">
      <Terms xmlns="http://schemas.microsoft.com/office/infopath/2007/PartnerControls"/>
    </lcf76f155ced4ddcb4097134ff3c332f>
    <TaxCatchAll xmlns="d77b53b4-65d0-4cc8-b5d8-22a236671b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25255-3BCA-4733-BD8F-69E14ACBD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28ae9-49aa-4fc5-b287-4993422a68d1"/>
    <ds:schemaRef ds:uri="d77b53b4-65d0-4cc8-b5d8-22a236671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9B39A-EDA1-406A-83EE-252C10A91CEF}">
  <ds:schemaRefs>
    <ds:schemaRef ds:uri="http://schemas.microsoft.com/office/2006/metadata/properties"/>
    <ds:schemaRef ds:uri="http://schemas.microsoft.com/office/infopath/2007/PartnerControls"/>
    <ds:schemaRef ds:uri="4c028ae9-49aa-4fc5-b287-4993422a68d1"/>
    <ds:schemaRef ds:uri="d77b53b4-65d0-4cc8-b5d8-22a236671b53"/>
  </ds:schemaRefs>
</ds:datastoreItem>
</file>

<file path=customXml/itemProps3.xml><?xml version="1.0" encoding="utf-8"?>
<ds:datastoreItem xmlns:ds="http://schemas.openxmlformats.org/officeDocument/2006/customXml" ds:itemID="{57AC61F2-F7ED-4C65-AA84-3AD2AE6F5C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449</Words>
  <Characters>2280</Characters>
  <Application>Microsoft Office Word</Application>
  <DocSecurity>0</DocSecurity>
  <Lines>102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Robertson</dc:creator>
  <cp:keywords/>
  <dc:description/>
  <cp:lastModifiedBy>Iona Robertson</cp:lastModifiedBy>
  <cp:revision>102</cp:revision>
  <dcterms:created xsi:type="dcterms:W3CDTF">2019-02-01T13:53:00Z</dcterms:created>
  <dcterms:modified xsi:type="dcterms:W3CDTF">2026-02-09T11:03:00Z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0x010100A240671FB0B37A4CA57C51BD1A513B43</vt:lpwstr>
  </property>
  <property fmtid="{D5CDD505-2E9C-101B-9397-08002B2CF9AE}" pid="3" name="Order">
    <vt:r8>1188400</vt:r8>
  </property>
  <property fmtid="{D5CDD505-2E9C-101B-9397-08002B2CF9AE}" pid="4" name="MediaServiceImageTags">
    <vt:lpwstr/>
  </property>
</Properties>
</file>