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F767" w14:textId="5B2210B0" w:rsidR="00322DF4" w:rsidRPr="000F0E4F" w:rsidRDefault="000F0E4F" w:rsidP="00305EB5">
      <w:pPr>
        <w:spacing w:line="240" w:lineRule="auto"/>
        <w:jc w:val="center"/>
        <w:rPr>
          <w:b/>
        </w:rPr>
      </w:pPr>
      <w:r w:rsidRPr="000F0E4F">
        <w:rPr>
          <w:b/>
        </w:rPr>
        <w:t xml:space="preserve">Minutes of </w:t>
      </w:r>
      <w:r w:rsidR="00B870BA">
        <w:rPr>
          <w:b/>
        </w:rPr>
        <w:t xml:space="preserve">TPAS Cymru </w:t>
      </w:r>
      <w:r w:rsidRPr="000F0E4F">
        <w:rPr>
          <w:b/>
        </w:rPr>
        <w:t>AGM</w:t>
      </w:r>
    </w:p>
    <w:p w14:paraId="3E5BDC9F" w14:textId="1124D396" w:rsidR="000F0E4F" w:rsidRPr="000F0E4F" w:rsidRDefault="00F5682B" w:rsidP="00305EB5">
      <w:pPr>
        <w:spacing w:line="240" w:lineRule="auto"/>
        <w:jc w:val="center"/>
        <w:rPr>
          <w:b/>
        </w:rPr>
      </w:pPr>
      <w:r>
        <w:rPr>
          <w:b/>
        </w:rPr>
        <w:t>Monday</w:t>
      </w:r>
      <w:r w:rsidR="00592997">
        <w:rPr>
          <w:b/>
        </w:rPr>
        <w:t xml:space="preserve"> </w:t>
      </w:r>
      <w:r w:rsidR="00501515">
        <w:rPr>
          <w:b/>
        </w:rPr>
        <w:t>28</w:t>
      </w:r>
      <w:r w:rsidR="000F0E4F" w:rsidRPr="000F0E4F">
        <w:rPr>
          <w:b/>
          <w:vertAlign w:val="superscript"/>
        </w:rPr>
        <w:t>th</w:t>
      </w:r>
      <w:r w:rsidR="00FA73D4">
        <w:rPr>
          <w:b/>
        </w:rPr>
        <w:t xml:space="preserve"> </w:t>
      </w:r>
      <w:r w:rsidR="00501515">
        <w:rPr>
          <w:b/>
        </w:rPr>
        <w:t>November</w:t>
      </w:r>
      <w:r w:rsidR="00137C35">
        <w:rPr>
          <w:b/>
        </w:rPr>
        <w:t xml:space="preserve"> 20</w:t>
      </w:r>
      <w:r w:rsidR="00AC28C8">
        <w:rPr>
          <w:b/>
        </w:rPr>
        <w:t>2</w:t>
      </w:r>
      <w:r w:rsidR="00501515">
        <w:rPr>
          <w:b/>
        </w:rPr>
        <w:t>2</w:t>
      </w:r>
    </w:p>
    <w:p w14:paraId="652B8E0F" w14:textId="3A23C358" w:rsidR="000F0E4F" w:rsidRDefault="00AC28C8" w:rsidP="00305EB5">
      <w:pPr>
        <w:spacing w:line="240" w:lineRule="auto"/>
        <w:jc w:val="center"/>
        <w:rPr>
          <w:b/>
        </w:rPr>
      </w:pPr>
      <w:r>
        <w:rPr>
          <w:b/>
        </w:rPr>
        <w:t>1</w:t>
      </w:r>
      <w:r w:rsidR="00501515">
        <w:rPr>
          <w:b/>
        </w:rPr>
        <w:t>2noon</w:t>
      </w:r>
      <w:r w:rsidR="00C90F88">
        <w:rPr>
          <w:b/>
        </w:rPr>
        <w:t xml:space="preserve"> via Zoom</w:t>
      </w:r>
    </w:p>
    <w:p w14:paraId="52F5CE88" w14:textId="77777777" w:rsidR="001C3218" w:rsidRDefault="001C3218" w:rsidP="000F0E4F">
      <w:pPr>
        <w:rPr>
          <w:sz w:val="16"/>
          <w:szCs w:val="16"/>
        </w:rPr>
      </w:pPr>
    </w:p>
    <w:p w14:paraId="03CE6DB4" w14:textId="77777777" w:rsidR="009F04D1" w:rsidRDefault="009F04D1" w:rsidP="000F0E4F">
      <w:pPr>
        <w:rPr>
          <w:sz w:val="16"/>
          <w:szCs w:val="16"/>
        </w:rPr>
      </w:pPr>
    </w:p>
    <w:p w14:paraId="678D8289" w14:textId="20A8B204" w:rsidR="009F04D1" w:rsidRDefault="009F04D1" w:rsidP="009F04D1">
      <w:pPr>
        <w:spacing w:line="240" w:lineRule="auto"/>
        <w:rPr>
          <w:b/>
        </w:rPr>
      </w:pPr>
      <w:r w:rsidRPr="0040365D">
        <w:rPr>
          <w:b/>
        </w:rPr>
        <w:t xml:space="preserve">Attendance </w:t>
      </w:r>
    </w:p>
    <w:p w14:paraId="3AD5BBFA" w14:textId="77777777" w:rsidR="009F04D1" w:rsidRDefault="009F04D1" w:rsidP="009F04D1">
      <w:pPr>
        <w:spacing w:line="240" w:lineRule="auto"/>
        <w:jc w:val="center"/>
        <w:rPr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9F04D1" w:rsidRPr="009B526E" w14:paraId="00467D3F" w14:textId="77777777" w:rsidTr="007844F1">
        <w:tc>
          <w:tcPr>
            <w:tcW w:w="4361" w:type="dxa"/>
            <w:shd w:val="clear" w:color="auto" w:fill="BFBFBF"/>
          </w:tcPr>
          <w:p w14:paraId="3499497A" w14:textId="77777777" w:rsidR="009F04D1" w:rsidRPr="009B526E" w:rsidRDefault="009F04D1" w:rsidP="007844F1">
            <w:pPr>
              <w:spacing w:line="240" w:lineRule="auto"/>
              <w:jc w:val="center"/>
              <w:rPr>
                <w:b/>
              </w:rPr>
            </w:pPr>
            <w:r w:rsidRPr="009B526E">
              <w:rPr>
                <w:b/>
              </w:rPr>
              <w:t xml:space="preserve">Name </w:t>
            </w:r>
          </w:p>
        </w:tc>
        <w:tc>
          <w:tcPr>
            <w:tcW w:w="5670" w:type="dxa"/>
            <w:shd w:val="clear" w:color="auto" w:fill="BFBFBF"/>
          </w:tcPr>
          <w:p w14:paraId="77A4971F" w14:textId="77777777" w:rsidR="009F04D1" w:rsidRPr="009B526E" w:rsidRDefault="009F04D1" w:rsidP="007844F1">
            <w:pPr>
              <w:spacing w:line="240" w:lineRule="auto"/>
              <w:jc w:val="center"/>
              <w:rPr>
                <w:b/>
              </w:rPr>
            </w:pPr>
            <w:r w:rsidRPr="009B526E">
              <w:rPr>
                <w:b/>
              </w:rPr>
              <w:t>Organisation</w:t>
            </w:r>
          </w:p>
        </w:tc>
      </w:tr>
      <w:tr w:rsidR="009F04D1" w:rsidRPr="009B526E" w14:paraId="542E4B97" w14:textId="77777777" w:rsidTr="007844F1">
        <w:tc>
          <w:tcPr>
            <w:tcW w:w="4361" w:type="dxa"/>
            <w:shd w:val="clear" w:color="auto" w:fill="auto"/>
          </w:tcPr>
          <w:p w14:paraId="2B3F8C77" w14:textId="77777777" w:rsidR="009F04D1" w:rsidRPr="0040365D" w:rsidRDefault="009F04D1" w:rsidP="007844F1">
            <w:pPr>
              <w:spacing w:line="240" w:lineRule="auto"/>
              <w:jc w:val="center"/>
            </w:pPr>
            <w:r>
              <w:t>David Wilton</w:t>
            </w:r>
          </w:p>
        </w:tc>
        <w:tc>
          <w:tcPr>
            <w:tcW w:w="5670" w:type="dxa"/>
            <w:shd w:val="clear" w:color="auto" w:fill="auto"/>
          </w:tcPr>
          <w:p w14:paraId="3FFC7C03" w14:textId="77777777" w:rsidR="009F04D1" w:rsidRPr="0040365D" w:rsidRDefault="009F04D1" w:rsidP="007844F1">
            <w:pPr>
              <w:spacing w:line="240" w:lineRule="auto"/>
              <w:jc w:val="center"/>
            </w:pPr>
            <w:r>
              <w:t>CEO, TPAS Cymru</w:t>
            </w:r>
          </w:p>
        </w:tc>
      </w:tr>
      <w:tr w:rsidR="009F04D1" w:rsidRPr="009B526E" w14:paraId="59A92428" w14:textId="77777777" w:rsidTr="007844F1">
        <w:tc>
          <w:tcPr>
            <w:tcW w:w="4361" w:type="dxa"/>
            <w:shd w:val="clear" w:color="auto" w:fill="auto"/>
          </w:tcPr>
          <w:p w14:paraId="0F16CB28" w14:textId="77777777" w:rsidR="009F04D1" w:rsidRDefault="009F04D1" w:rsidP="007844F1">
            <w:pPr>
              <w:spacing w:line="240" w:lineRule="auto"/>
              <w:jc w:val="center"/>
            </w:pPr>
            <w:r>
              <w:t>David Lloyd</w:t>
            </w:r>
          </w:p>
        </w:tc>
        <w:tc>
          <w:tcPr>
            <w:tcW w:w="5670" w:type="dxa"/>
            <w:shd w:val="clear" w:color="auto" w:fill="auto"/>
          </w:tcPr>
          <w:p w14:paraId="787C7533" w14:textId="77777777" w:rsidR="009F04D1" w:rsidRDefault="009F04D1" w:rsidP="007844F1">
            <w:pPr>
              <w:spacing w:line="240" w:lineRule="auto"/>
              <w:jc w:val="center"/>
            </w:pPr>
            <w:r>
              <w:t>Programme Director, TPAS Cymru</w:t>
            </w:r>
          </w:p>
        </w:tc>
      </w:tr>
      <w:tr w:rsidR="009F04D1" w:rsidRPr="009B526E" w14:paraId="30604FC7" w14:textId="77777777" w:rsidTr="007844F1">
        <w:tc>
          <w:tcPr>
            <w:tcW w:w="4361" w:type="dxa"/>
            <w:shd w:val="clear" w:color="auto" w:fill="auto"/>
          </w:tcPr>
          <w:p w14:paraId="48DCEB79" w14:textId="2AB3D541" w:rsidR="009F04D1" w:rsidRDefault="009F04D1" w:rsidP="009F04D1">
            <w:pPr>
              <w:spacing w:line="240" w:lineRule="auto"/>
              <w:jc w:val="center"/>
            </w:pPr>
            <w:r>
              <w:t>Martin Little</w:t>
            </w:r>
          </w:p>
        </w:tc>
        <w:tc>
          <w:tcPr>
            <w:tcW w:w="5670" w:type="dxa"/>
            <w:shd w:val="clear" w:color="auto" w:fill="auto"/>
          </w:tcPr>
          <w:p w14:paraId="5E424BBC" w14:textId="5008EC63" w:rsidR="009F04D1" w:rsidRDefault="009F04D1" w:rsidP="009F04D1">
            <w:pPr>
              <w:spacing w:line="240" w:lineRule="auto"/>
              <w:jc w:val="center"/>
            </w:pPr>
            <w:r>
              <w:t>Finance Manager, TPAS Cymru</w:t>
            </w:r>
          </w:p>
        </w:tc>
      </w:tr>
      <w:tr w:rsidR="009F04D1" w:rsidRPr="009B526E" w14:paraId="723F6A26" w14:textId="77777777" w:rsidTr="007844F1">
        <w:tc>
          <w:tcPr>
            <w:tcW w:w="4361" w:type="dxa"/>
            <w:shd w:val="clear" w:color="auto" w:fill="auto"/>
          </w:tcPr>
          <w:p w14:paraId="79E14F05" w14:textId="5026523A" w:rsidR="009F04D1" w:rsidRDefault="009F04D1" w:rsidP="009F04D1">
            <w:pPr>
              <w:spacing w:line="240" w:lineRule="auto"/>
              <w:jc w:val="center"/>
            </w:pPr>
            <w:r>
              <w:t>Iona Robertson</w:t>
            </w:r>
          </w:p>
        </w:tc>
        <w:tc>
          <w:tcPr>
            <w:tcW w:w="5670" w:type="dxa"/>
            <w:shd w:val="clear" w:color="auto" w:fill="auto"/>
          </w:tcPr>
          <w:p w14:paraId="53A168D4" w14:textId="692D6012" w:rsidR="009F04D1" w:rsidRDefault="009F04D1" w:rsidP="009F04D1">
            <w:pPr>
              <w:spacing w:line="240" w:lineRule="auto"/>
              <w:jc w:val="center"/>
            </w:pPr>
            <w:r>
              <w:t>Business Support Officer, TPAS Cymru</w:t>
            </w:r>
          </w:p>
        </w:tc>
      </w:tr>
      <w:tr w:rsidR="009F04D1" w:rsidRPr="009B526E" w14:paraId="3569DE8B" w14:textId="77777777" w:rsidTr="007844F1">
        <w:tc>
          <w:tcPr>
            <w:tcW w:w="4361" w:type="dxa"/>
            <w:shd w:val="clear" w:color="auto" w:fill="auto"/>
          </w:tcPr>
          <w:p w14:paraId="05D82B8B" w14:textId="5916917A" w:rsidR="009F04D1" w:rsidRDefault="009F04D1" w:rsidP="009F04D1">
            <w:pPr>
              <w:spacing w:line="240" w:lineRule="auto"/>
              <w:jc w:val="center"/>
            </w:pPr>
            <w:r>
              <w:t>Eleanor Speer</w:t>
            </w:r>
          </w:p>
        </w:tc>
        <w:tc>
          <w:tcPr>
            <w:tcW w:w="5670" w:type="dxa"/>
            <w:shd w:val="clear" w:color="auto" w:fill="auto"/>
          </w:tcPr>
          <w:p w14:paraId="510B3129" w14:textId="6135D485" w:rsidR="009F04D1" w:rsidRDefault="00F5602A" w:rsidP="009F04D1">
            <w:pPr>
              <w:spacing w:line="240" w:lineRule="auto"/>
              <w:jc w:val="center"/>
            </w:pPr>
            <w:r>
              <w:t>Projects &amp; Events Co-ordinator, TPAS Cymru</w:t>
            </w:r>
          </w:p>
        </w:tc>
      </w:tr>
      <w:tr w:rsidR="00E93563" w:rsidRPr="009B526E" w14:paraId="08A871E0" w14:textId="77777777" w:rsidTr="007844F1">
        <w:tc>
          <w:tcPr>
            <w:tcW w:w="4361" w:type="dxa"/>
            <w:shd w:val="clear" w:color="auto" w:fill="auto"/>
          </w:tcPr>
          <w:p w14:paraId="58FD5605" w14:textId="6B47FCEA" w:rsidR="00E93563" w:rsidRDefault="00E93563" w:rsidP="009F04D1">
            <w:pPr>
              <w:spacing w:line="240" w:lineRule="auto"/>
              <w:jc w:val="center"/>
            </w:pPr>
            <w:r>
              <w:t>Hannah Richardson</w:t>
            </w:r>
          </w:p>
        </w:tc>
        <w:tc>
          <w:tcPr>
            <w:tcW w:w="5670" w:type="dxa"/>
            <w:shd w:val="clear" w:color="auto" w:fill="auto"/>
          </w:tcPr>
          <w:p w14:paraId="09D9EEBD" w14:textId="6B5459B7" w:rsidR="00E93563" w:rsidRDefault="007D469F" w:rsidP="009F04D1">
            <w:pPr>
              <w:spacing w:line="240" w:lineRule="auto"/>
              <w:jc w:val="center"/>
            </w:pPr>
            <w:r>
              <w:t>Net Zero Engagement Officer, TPAS Cymru</w:t>
            </w:r>
          </w:p>
        </w:tc>
      </w:tr>
      <w:tr w:rsidR="00E93563" w:rsidRPr="009B526E" w14:paraId="3B69CA56" w14:textId="77777777" w:rsidTr="007844F1">
        <w:tc>
          <w:tcPr>
            <w:tcW w:w="4361" w:type="dxa"/>
            <w:shd w:val="clear" w:color="auto" w:fill="auto"/>
          </w:tcPr>
          <w:p w14:paraId="212F4FF4" w14:textId="482BF6B4" w:rsidR="00E93563" w:rsidRDefault="00E93563" w:rsidP="009F04D1">
            <w:pPr>
              <w:spacing w:line="240" w:lineRule="auto"/>
              <w:jc w:val="center"/>
            </w:pPr>
            <w:r>
              <w:t>Elizabeth Taylor</w:t>
            </w:r>
          </w:p>
        </w:tc>
        <w:tc>
          <w:tcPr>
            <w:tcW w:w="5670" w:type="dxa"/>
            <w:shd w:val="clear" w:color="auto" w:fill="auto"/>
          </w:tcPr>
          <w:p w14:paraId="2F1B0A60" w14:textId="0AB8C14A" w:rsidR="00E93563" w:rsidRDefault="00B22622" w:rsidP="009F04D1">
            <w:pPr>
              <w:spacing w:line="240" w:lineRule="auto"/>
              <w:jc w:val="center"/>
            </w:pPr>
            <w:r>
              <w:t>Engagement &amp; Policy Officer, TPAS Cymru</w:t>
            </w:r>
          </w:p>
        </w:tc>
      </w:tr>
      <w:tr w:rsidR="00B22622" w:rsidRPr="009B526E" w14:paraId="35C698D1" w14:textId="77777777" w:rsidTr="007844F1">
        <w:tc>
          <w:tcPr>
            <w:tcW w:w="4361" w:type="dxa"/>
            <w:shd w:val="clear" w:color="auto" w:fill="auto"/>
          </w:tcPr>
          <w:p w14:paraId="4DFFDCCC" w14:textId="64CB9391" w:rsidR="00B22622" w:rsidRDefault="00B22622" w:rsidP="00B22622">
            <w:pPr>
              <w:spacing w:line="240" w:lineRule="auto"/>
              <w:jc w:val="center"/>
            </w:pPr>
            <w:r>
              <w:t>Bill Hunt</w:t>
            </w:r>
          </w:p>
        </w:tc>
        <w:tc>
          <w:tcPr>
            <w:tcW w:w="5670" w:type="dxa"/>
            <w:shd w:val="clear" w:color="auto" w:fill="auto"/>
          </w:tcPr>
          <w:p w14:paraId="6BC66968" w14:textId="70E90BFF" w:rsidR="00B22622" w:rsidRDefault="00B22622" w:rsidP="00B22622">
            <w:pPr>
              <w:spacing w:line="240" w:lineRule="auto"/>
              <w:jc w:val="center"/>
            </w:pPr>
            <w:r>
              <w:t>Chair, TPAS Cymru Board</w:t>
            </w:r>
          </w:p>
        </w:tc>
      </w:tr>
      <w:tr w:rsidR="00B22622" w:rsidRPr="009B526E" w14:paraId="002FB92C" w14:textId="77777777" w:rsidTr="007844F1">
        <w:tc>
          <w:tcPr>
            <w:tcW w:w="4361" w:type="dxa"/>
            <w:shd w:val="clear" w:color="auto" w:fill="auto"/>
          </w:tcPr>
          <w:p w14:paraId="398B3C82" w14:textId="6CFD16D2" w:rsidR="00B22622" w:rsidRDefault="00B22622" w:rsidP="00B22622">
            <w:pPr>
              <w:spacing w:line="240" w:lineRule="auto"/>
              <w:jc w:val="center"/>
            </w:pPr>
            <w:r w:rsidRPr="004B7734">
              <w:t>Emma Parcell</w:t>
            </w:r>
          </w:p>
        </w:tc>
        <w:tc>
          <w:tcPr>
            <w:tcW w:w="5670" w:type="dxa"/>
            <w:shd w:val="clear" w:color="auto" w:fill="auto"/>
          </w:tcPr>
          <w:p w14:paraId="2D9D220B" w14:textId="7F714ED0" w:rsidR="00B22622" w:rsidRDefault="00B22622" w:rsidP="00B22622">
            <w:pPr>
              <w:spacing w:line="240" w:lineRule="auto"/>
              <w:jc w:val="center"/>
            </w:pPr>
            <w:r>
              <w:t>Vice Chair, TPAS Cymru Board</w:t>
            </w:r>
          </w:p>
        </w:tc>
      </w:tr>
      <w:tr w:rsidR="00B22622" w:rsidRPr="009B526E" w14:paraId="2EB522C3" w14:textId="77777777" w:rsidTr="007844F1">
        <w:tc>
          <w:tcPr>
            <w:tcW w:w="4361" w:type="dxa"/>
            <w:shd w:val="clear" w:color="auto" w:fill="auto"/>
          </w:tcPr>
          <w:p w14:paraId="41DF70CD" w14:textId="136E4580" w:rsidR="00B22622" w:rsidRDefault="00B22622" w:rsidP="00B22622">
            <w:pPr>
              <w:spacing w:line="240" w:lineRule="auto"/>
              <w:jc w:val="center"/>
            </w:pPr>
            <w:r w:rsidRPr="004B7734">
              <w:t>Les James</w:t>
            </w:r>
          </w:p>
        </w:tc>
        <w:tc>
          <w:tcPr>
            <w:tcW w:w="5670" w:type="dxa"/>
            <w:shd w:val="clear" w:color="auto" w:fill="auto"/>
          </w:tcPr>
          <w:p w14:paraId="33F73B92" w14:textId="086CE831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1F9011E2" w14:textId="77777777" w:rsidTr="007844F1">
        <w:tc>
          <w:tcPr>
            <w:tcW w:w="4361" w:type="dxa"/>
            <w:shd w:val="clear" w:color="auto" w:fill="auto"/>
          </w:tcPr>
          <w:p w14:paraId="76035AB1" w14:textId="5514451D" w:rsidR="00B22622" w:rsidRDefault="00B22622" w:rsidP="00B22622">
            <w:pPr>
              <w:spacing w:line="240" w:lineRule="auto"/>
              <w:jc w:val="center"/>
            </w:pPr>
            <w:r w:rsidRPr="004B7734">
              <w:t>Liz Gibbons</w:t>
            </w:r>
          </w:p>
        </w:tc>
        <w:tc>
          <w:tcPr>
            <w:tcW w:w="5670" w:type="dxa"/>
            <w:shd w:val="clear" w:color="auto" w:fill="auto"/>
          </w:tcPr>
          <w:p w14:paraId="79BB3FEB" w14:textId="05AC54E9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439BAAFE" w14:textId="77777777" w:rsidTr="007844F1">
        <w:tc>
          <w:tcPr>
            <w:tcW w:w="4361" w:type="dxa"/>
            <w:shd w:val="clear" w:color="auto" w:fill="auto"/>
          </w:tcPr>
          <w:p w14:paraId="750ADA26" w14:textId="3F422D49" w:rsidR="00B22622" w:rsidRDefault="00B22622" w:rsidP="00B22622">
            <w:pPr>
              <w:spacing w:line="240" w:lineRule="auto"/>
              <w:jc w:val="center"/>
            </w:pPr>
            <w:r w:rsidRPr="004B7734">
              <w:t>Helen White</w:t>
            </w:r>
          </w:p>
        </w:tc>
        <w:tc>
          <w:tcPr>
            <w:tcW w:w="5670" w:type="dxa"/>
            <w:shd w:val="clear" w:color="auto" w:fill="auto"/>
          </w:tcPr>
          <w:p w14:paraId="3C5FD5D9" w14:textId="68D01DA9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5273E1FF" w14:textId="77777777" w:rsidTr="007844F1">
        <w:tc>
          <w:tcPr>
            <w:tcW w:w="4361" w:type="dxa"/>
            <w:shd w:val="clear" w:color="auto" w:fill="auto"/>
          </w:tcPr>
          <w:p w14:paraId="45FB9EDA" w14:textId="130EDBED" w:rsidR="00B22622" w:rsidRDefault="00B22622" w:rsidP="00B22622">
            <w:pPr>
              <w:spacing w:line="240" w:lineRule="auto"/>
              <w:jc w:val="center"/>
            </w:pPr>
            <w:r w:rsidRPr="004B7734">
              <w:t>Joe Frampton</w:t>
            </w:r>
          </w:p>
        </w:tc>
        <w:tc>
          <w:tcPr>
            <w:tcW w:w="5670" w:type="dxa"/>
            <w:shd w:val="clear" w:color="auto" w:fill="auto"/>
          </w:tcPr>
          <w:p w14:paraId="6109DD19" w14:textId="3C17CC6B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43C1556A" w14:textId="77777777" w:rsidTr="007844F1">
        <w:tc>
          <w:tcPr>
            <w:tcW w:w="4361" w:type="dxa"/>
            <w:shd w:val="clear" w:color="auto" w:fill="auto"/>
          </w:tcPr>
          <w:p w14:paraId="42B1CC47" w14:textId="7809FCFC" w:rsidR="00B22622" w:rsidRDefault="00B22622" w:rsidP="00B22622">
            <w:pPr>
              <w:spacing w:line="240" w:lineRule="auto"/>
              <w:jc w:val="center"/>
            </w:pPr>
            <w:r w:rsidRPr="004B7734">
              <w:t>Amanda Lawrence</w:t>
            </w:r>
          </w:p>
        </w:tc>
        <w:tc>
          <w:tcPr>
            <w:tcW w:w="5670" w:type="dxa"/>
            <w:shd w:val="clear" w:color="auto" w:fill="auto"/>
          </w:tcPr>
          <w:p w14:paraId="39F69510" w14:textId="323B40C4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4B649885" w14:textId="77777777" w:rsidTr="007844F1">
        <w:tc>
          <w:tcPr>
            <w:tcW w:w="4361" w:type="dxa"/>
            <w:shd w:val="clear" w:color="auto" w:fill="auto"/>
          </w:tcPr>
          <w:p w14:paraId="6AF68BBD" w14:textId="2630645D" w:rsidR="00B22622" w:rsidRDefault="00B22622" w:rsidP="00B22622">
            <w:pPr>
              <w:spacing w:line="240" w:lineRule="auto"/>
              <w:jc w:val="center"/>
            </w:pPr>
            <w:r w:rsidRPr="004B7734">
              <w:t>Martin Ford</w:t>
            </w:r>
          </w:p>
        </w:tc>
        <w:tc>
          <w:tcPr>
            <w:tcW w:w="5670" w:type="dxa"/>
            <w:shd w:val="clear" w:color="auto" w:fill="auto"/>
          </w:tcPr>
          <w:p w14:paraId="0F5BAF66" w14:textId="2987105D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1823E1AB" w14:textId="77777777" w:rsidTr="007844F1">
        <w:tc>
          <w:tcPr>
            <w:tcW w:w="4361" w:type="dxa"/>
            <w:shd w:val="clear" w:color="auto" w:fill="auto"/>
          </w:tcPr>
          <w:p w14:paraId="6D3C168E" w14:textId="5F88E034" w:rsidR="00B22622" w:rsidRDefault="00B22622" w:rsidP="00B22622">
            <w:pPr>
              <w:spacing w:line="240" w:lineRule="auto"/>
              <w:jc w:val="center"/>
            </w:pPr>
            <w:r>
              <w:t>Vicki Shenton</w:t>
            </w:r>
          </w:p>
        </w:tc>
        <w:tc>
          <w:tcPr>
            <w:tcW w:w="5670" w:type="dxa"/>
            <w:shd w:val="clear" w:color="auto" w:fill="auto"/>
          </w:tcPr>
          <w:p w14:paraId="353A4989" w14:textId="210E0B67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63F1EF43" w14:textId="77777777" w:rsidTr="007844F1">
        <w:tc>
          <w:tcPr>
            <w:tcW w:w="4361" w:type="dxa"/>
            <w:shd w:val="clear" w:color="auto" w:fill="auto"/>
          </w:tcPr>
          <w:p w14:paraId="339508E1" w14:textId="71437CAA" w:rsidR="00B22622" w:rsidRDefault="00B22622" w:rsidP="00B22622">
            <w:pPr>
              <w:spacing w:line="240" w:lineRule="auto"/>
              <w:jc w:val="center"/>
            </w:pPr>
            <w:r w:rsidRPr="004B7734">
              <w:t>Lynn Rowlands</w:t>
            </w:r>
          </w:p>
        </w:tc>
        <w:tc>
          <w:tcPr>
            <w:tcW w:w="5670" w:type="dxa"/>
            <w:shd w:val="clear" w:color="auto" w:fill="auto"/>
          </w:tcPr>
          <w:p w14:paraId="77827C92" w14:textId="1A682814" w:rsidR="00B22622" w:rsidRDefault="00B22622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72F29710" w14:textId="77777777" w:rsidTr="007844F1">
        <w:tc>
          <w:tcPr>
            <w:tcW w:w="4361" w:type="dxa"/>
            <w:shd w:val="clear" w:color="auto" w:fill="auto"/>
          </w:tcPr>
          <w:p w14:paraId="5374D1DA" w14:textId="1A19CCF4" w:rsidR="00B22622" w:rsidRDefault="00FF410C" w:rsidP="00B22622">
            <w:pPr>
              <w:spacing w:line="240" w:lineRule="auto"/>
              <w:jc w:val="center"/>
            </w:pPr>
            <w:r>
              <w:t>Farida Aslam</w:t>
            </w:r>
          </w:p>
        </w:tc>
        <w:tc>
          <w:tcPr>
            <w:tcW w:w="5670" w:type="dxa"/>
            <w:shd w:val="clear" w:color="auto" w:fill="auto"/>
          </w:tcPr>
          <w:p w14:paraId="43A38358" w14:textId="6AD85B8B" w:rsidR="00B22622" w:rsidRDefault="00FF410C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34685D49" w14:textId="77777777" w:rsidTr="007844F1">
        <w:tc>
          <w:tcPr>
            <w:tcW w:w="4361" w:type="dxa"/>
            <w:shd w:val="clear" w:color="auto" w:fill="auto"/>
          </w:tcPr>
          <w:p w14:paraId="5F9A47AF" w14:textId="212EF9E3" w:rsidR="00B22622" w:rsidRPr="0040365D" w:rsidRDefault="00C35466" w:rsidP="00B22622">
            <w:pPr>
              <w:spacing w:line="240" w:lineRule="auto"/>
              <w:jc w:val="center"/>
            </w:pPr>
            <w:r>
              <w:t>Adekanye Ifaturoti</w:t>
            </w:r>
          </w:p>
        </w:tc>
        <w:tc>
          <w:tcPr>
            <w:tcW w:w="5670" w:type="dxa"/>
            <w:shd w:val="clear" w:color="auto" w:fill="auto"/>
          </w:tcPr>
          <w:p w14:paraId="3CBCDC9E" w14:textId="22354BD0" w:rsidR="00B22622" w:rsidRPr="0040365D" w:rsidRDefault="00C35466" w:rsidP="00B22622">
            <w:pPr>
              <w:spacing w:line="240" w:lineRule="auto"/>
              <w:jc w:val="center"/>
            </w:pPr>
            <w:r>
              <w:t>TPAS Cymru Board</w:t>
            </w:r>
          </w:p>
        </w:tc>
      </w:tr>
      <w:tr w:rsidR="00B22622" w:rsidRPr="009B526E" w14:paraId="072E5863" w14:textId="77777777" w:rsidTr="007844F1">
        <w:tc>
          <w:tcPr>
            <w:tcW w:w="4361" w:type="dxa"/>
            <w:shd w:val="clear" w:color="auto" w:fill="auto"/>
          </w:tcPr>
          <w:p w14:paraId="22CF82BA" w14:textId="30E9F9AD" w:rsidR="00B22622" w:rsidRPr="0040365D" w:rsidRDefault="00D0200B" w:rsidP="00B22622">
            <w:pPr>
              <w:spacing w:line="240" w:lineRule="auto"/>
              <w:jc w:val="center"/>
            </w:pPr>
            <w:r>
              <w:t>Jillian Wadley</w:t>
            </w:r>
          </w:p>
        </w:tc>
        <w:tc>
          <w:tcPr>
            <w:tcW w:w="5670" w:type="dxa"/>
            <w:shd w:val="clear" w:color="auto" w:fill="auto"/>
          </w:tcPr>
          <w:p w14:paraId="0DD6DECF" w14:textId="086989CF" w:rsidR="00B22622" w:rsidRPr="0040365D" w:rsidRDefault="00D0200B" w:rsidP="00B22622">
            <w:pPr>
              <w:spacing w:line="240" w:lineRule="auto"/>
              <w:jc w:val="center"/>
            </w:pPr>
            <w:r>
              <w:t>Cadwyn HA</w:t>
            </w:r>
          </w:p>
        </w:tc>
      </w:tr>
      <w:tr w:rsidR="00B22622" w:rsidRPr="009B526E" w14:paraId="4398EBF2" w14:textId="77777777" w:rsidTr="007844F1">
        <w:tc>
          <w:tcPr>
            <w:tcW w:w="4361" w:type="dxa"/>
            <w:shd w:val="clear" w:color="auto" w:fill="auto"/>
          </w:tcPr>
          <w:p w14:paraId="18016F63" w14:textId="71B37C54" w:rsidR="00B22622" w:rsidRDefault="00E16A9A" w:rsidP="00B22622">
            <w:pPr>
              <w:spacing w:line="240" w:lineRule="auto"/>
              <w:jc w:val="center"/>
            </w:pPr>
            <w:r>
              <w:t>Stephen Chamberlain</w:t>
            </w:r>
          </w:p>
        </w:tc>
        <w:tc>
          <w:tcPr>
            <w:tcW w:w="5670" w:type="dxa"/>
            <w:shd w:val="clear" w:color="auto" w:fill="auto"/>
          </w:tcPr>
          <w:p w14:paraId="0A1ADCE5" w14:textId="00C5439C" w:rsidR="00B22622" w:rsidRDefault="00E16A9A" w:rsidP="00B22622">
            <w:pPr>
              <w:spacing w:line="240" w:lineRule="auto"/>
              <w:jc w:val="center"/>
            </w:pPr>
            <w:r>
              <w:t>Welsh Government</w:t>
            </w:r>
          </w:p>
        </w:tc>
      </w:tr>
    </w:tbl>
    <w:p w14:paraId="12D74562" w14:textId="77777777" w:rsidR="009F04D1" w:rsidRPr="000763EF" w:rsidRDefault="009F04D1" w:rsidP="000F0E4F">
      <w:pPr>
        <w:rPr>
          <w:sz w:val="16"/>
          <w:szCs w:val="16"/>
        </w:rPr>
      </w:pPr>
    </w:p>
    <w:p w14:paraId="3B0125A0" w14:textId="77777777" w:rsidR="00A62B7D" w:rsidRPr="000763EF" w:rsidRDefault="00A62B7D" w:rsidP="000F0E4F">
      <w:pPr>
        <w:rPr>
          <w:sz w:val="16"/>
          <w:szCs w:val="16"/>
        </w:rPr>
      </w:pPr>
    </w:p>
    <w:p w14:paraId="7468907F" w14:textId="77777777" w:rsidR="0051686C" w:rsidRPr="0051686C" w:rsidRDefault="00AC28C8" w:rsidP="00147053">
      <w:pPr>
        <w:spacing w:line="240" w:lineRule="auto"/>
        <w:rPr>
          <w:b/>
        </w:rPr>
      </w:pPr>
      <w:r>
        <w:rPr>
          <w:b/>
        </w:rPr>
        <w:t>1. Opening welcome and address</w:t>
      </w:r>
      <w:r w:rsidR="0051686C" w:rsidRPr="0051686C">
        <w:rPr>
          <w:b/>
        </w:rPr>
        <w:t xml:space="preserve"> </w:t>
      </w:r>
    </w:p>
    <w:p w14:paraId="0E6BBB56" w14:textId="66CB4B9A" w:rsidR="00D77BDE" w:rsidRDefault="0023745D" w:rsidP="0051686C">
      <w:pPr>
        <w:spacing w:line="240" w:lineRule="auto"/>
      </w:pPr>
      <w:r>
        <w:t xml:space="preserve">Bill Hunt, </w:t>
      </w:r>
      <w:r w:rsidR="001C3218" w:rsidRPr="001C3218">
        <w:t xml:space="preserve">Chair welcomed all to </w:t>
      </w:r>
      <w:r w:rsidR="0001426F">
        <w:t xml:space="preserve">TPAS Cymru’s </w:t>
      </w:r>
      <w:r w:rsidR="00044609">
        <w:t>3</w:t>
      </w:r>
      <w:r w:rsidR="000F4CD9">
        <w:t>3</w:t>
      </w:r>
      <w:r w:rsidR="000F4CD9" w:rsidRPr="000F4CD9">
        <w:rPr>
          <w:vertAlign w:val="superscript"/>
        </w:rPr>
        <w:t>rd</w:t>
      </w:r>
      <w:r w:rsidR="000F4CD9">
        <w:t xml:space="preserve"> </w:t>
      </w:r>
      <w:r w:rsidR="001C3218" w:rsidRPr="001C3218">
        <w:t>AGM</w:t>
      </w:r>
      <w:r w:rsidR="00100EC3">
        <w:t xml:space="preserve"> and gave a brief outline of the </w:t>
      </w:r>
      <w:proofErr w:type="gramStart"/>
      <w:r w:rsidR="00100EC3">
        <w:t>Agenda</w:t>
      </w:r>
      <w:proofErr w:type="gramEnd"/>
      <w:r w:rsidR="006E3D9C">
        <w:t xml:space="preserve">. </w:t>
      </w:r>
      <w:r w:rsidR="00EA1DF1">
        <w:t xml:space="preserve"> </w:t>
      </w:r>
      <w:r w:rsidR="00D60BF8">
        <w:t xml:space="preserve">Apologies were accepted from </w:t>
      </w:r>
      <w:r w:rsidR="000F4CD9">
        <w:t>Helen Williams, TPAS Cymru</w:t>
      </w:r>
      <w:r w:rsidR="00D60BF8">
        <w:t xml:space="preserve"> for this AGM.  </w:t>
      </w:r>
      <w:r w:rsidR="004C0D81">
        <w:t xml:space="preserve">The Chair </w:t>
      </w:r>
      <w:r w:rsidR="00E767BC">
        <w:t>expressed his gratitude for</w:t>
      </w:r>
      <w:r w:rsidR="00D441B3">
        <w:t xml:space="preserve"> the</w:t>
      </w:r>
      <w:r w:rsidR="00D77BDE">
        <w:t xml:space="preserve"> huge effort from the </w:t>
      </w:r>
      <w:r w:rsidR="00D441B3">
        <w:t>staff t</w:t>
      </w:r>
      <w:r w:rsidR="00D77BDE">
        <w:t xml:space="preserve">eam </w:t>
      </w:r>
      <w:r w:rsidR="005C5B28">
        <w:t>for a successful Summer Conference and Annual Conference</w:t>
      </w:r>
      <w:r w:rsidR="00D77BDE">
        <w:t>.</w:t>
      </w:r>
      <w:r w:rsidR="00521B90">
        <w:t xml:space="preserve"> </w:t>
      </w:r>
      <w:r w:rsidR="00342EA0">
        <w:t>He also thank</w:t>
      </w:r>
      <w:r w:rsidR="004A63D8">
        <w:t>ed</w:t>
      </w:r>
      <w:r w:rsidR="00342EA0">
        <w:t xml:space="preserve"> Helen White for chairing the opening session of the Conference.</w:t>
      </w:r>
    </w:p>
    <w:p w14:paraId="0F635D44" w14:textId="77777777" w:rsidR="00630B56" w:rsidRPr="00BB0170" w:rsidRDefault="00630B56" w:rsidP="0051686C">
      <w:pPr>
        <w:spacing w:line="240" w:lineRule="auto"/>
        <w:rPr>
          <w:sz w:val="16"/>
          <w:szCs w:val="16"/>
        </w:rPr>
      </w:pPr>
    </w:p>
    <w:p w14:paraId="0C25470F" w14:textId="706A4C8E" w:rsidR="003E7AD2" w:rsidRDefault="006A3169" w:rsidP="0051686C">
      <w:pPr>
        <w:spacing w:line="240" w:lineRule="auto"/>
      </w:pPr>
      <w:r>
        <w:t>The</w:t>
      </w:r>
      <w:r w:rsidR="009D1C30">
        <w:t xml:space="preserve"> first official item to address was to approve the Minutes of the previous AGM</w:t>
      </w:r>
      <w:r w:rsidR="00D86204">
        <w:t xml:space="preserve"> which</w:t>
      </w:r>
      <w:r w:rsidR="00116878" w:rsidRPr="00116878">
        <w:t xml:space="preserve"> </w:t>
      </w:r>
      <w:r w:rsidR="009D1C30">
        <w:t>were sent in advance to the attendees</w:t>
      </w:r>
      <w:r w:rsidR="009B2D49">
        <w:t xml:space="preserve"> and </w:t>
      </w:r>
      <w:r w:rsidR="00116878" w:rsidRPr="00116878">
        <w:t>approved by</w:t>
      </w:r>
      <w:r w:rsidR="00116878">
        <w:t xml:space="preserve"> the</w:t>
      </w:r>
      <w:r w:rsidR="00116878" w:rsidRPr="00116878">
        <w:t xml:space="preserve"> Board in</w:t>
      </w:r>
      <w:r w:rsidR="009B2D49">
        <w:t xml:space="preserve"> their</w:t>
      </w:r>
      <w:r w:rsidR="00116878" w:rsidRPr="00116878">
        <w:t xml:space="preserve"> first meeting after the last AGM</w:t>
      </w:r>
      <w:r w:rsidR="00116878">
        <w:t>.</w:t>
      </w:r>
      <w:r w:rsidR="009B2D49">
        <w:t xml:space="preserve">  The Chair asked for</w:t>
      </w:r>
      <w:r w:rsidR="003E7AD2">
        <w:t xml:space="preserve"> a proposer and a seconder who were </w:t>
      </w:r>
      <w:r w:rsidR="009B2D49">
        <w:t xml:space="preserve">present in </w:t>
      </w:r>
      <w:r w:rsidR="003E7AD2">
        <w:t>last year’s AGM.</w:t>
      </w:r>
      <w:r w:rsidR="00116878" w:rsidRPr="00116878">
        <w:t xml:space="preserve"> </w:t>
      </w:r>
      <w:r w:rsidR="00116878">
        <w:t xml:space="preserve"> </w:t>
      </w:r>
    </w:p>
    <w:p w14:paraId="2EF22201" w14:textId="77777777" w:rsidR="003E7AD2" w:rsidRPr="00E232AA" w:rsidRDefault="003E7AD2" w:rsidP="0051686C">
      <w:pPr>
        <w:spacing w:line="240" w:lineRule="auto"/>
        <w:rPr>
          <w:sz w:val="18"/>
          <w:szCs w:val="18"/>
        </w:rPr>
      </w:pPr>
    </w:p>
    <w:p w14:paraId="6A7C46F4" w14:textId="47005E06" w:rsidR="001C3218" w:rsidRDefault="003E7AD2" w:rsidP="0051686C">
      <w:pPr>
        <w:spacing w:line="240" w:lineRule="auto"/>
      </w:pPr>
      <w:r>
        <w:t xml:space="preserve">Proposed: </w:t>
      </w:r>
      <w:r w:rsidR="007654ED">
        <w:t>Emma Parcell</w:t>
      </w:r>
      <w:r w:rsidR="002E24DB">
        <w:t xml:space="preserve">    </w:t>
      </w:r>
      <w:r w:rsidR="00783695">
        <w:t xml:space="preserve"> </w:t>
      </w:r>
      <w:r>
        <w:t>Se</w:t>
      </w:r>
      <w:r w:rsidR="002E24DB">
        <w:t>conded:</w:t>
      </w:r>
      <w:r w:rsidR="00783695">
        <w:t xml:space="preserve"> </w:t>
      </w:r>
      <w:r w:rsidR="007654ED">
        <w:t>Amanda Lawrence</w:t>
      </w:r>
    </w:p>
    <w:p w14:paraId="3CBAF15B" w14:textId="77777777" w:rsidR="00137C35" w:rsidRPr="00251FDD" w:rsidRDefault="00137C35" w:rsidP="001C3218">
      <w:pPr>
        <w:spacing w:line="240" w:lineRule="auto"/>
        <w:rPr>
          <w:b/>
          <w:sz w:val="32"/>
          <w:szCs w:val="32"/>
        </w:rPr>
      </w:pPr>
    </w:p>
    <w:p w14:paraId="6ACA0D6B" w14:textId="6D912124" w:rsidR="000F0E4F" w:rsidRPr="0048686D" w:rsidRDefault="00AC28C8" w:rsidP="00AC28C8">
      <w:pPr>
        <w:pStyle w:val="ListParagraph"/>
        <w:spacing w:line="240" w:lineRule="auto"/>
        <w:ind w:left="0"/>
        <w:rPr>
          <w:b/>
        </w:rPr>
      </w:pPr>
      <w:r>
        <w:rPr>
          <w:b/>
        </w:rPr>
        <w:t>2. The 20</w:t>
      </w:r>
      <w:r w:rsidR="004B2FF7">
        <w:rPr>
          <w:b/>
        </w:rPr>
        <w:t>2</w:t>
      </w:r>
      <w:r w:rsidR="007654ED">
        <w:rPr>
          <w:b/>
        </w:rPr>
        <w:t>1</w:t>
      </w:r>
      <w:r>
        <w:rPr>
          <w:b/>
        </w:rPr>
        <w:t>-202</w:t>
      </w:r>
      <w:r w:rsidR="007654ED">
        <w:rPr>
          <w:b/>
        </w:rPr>
        <w:t>2</w:t>
      </w:r>
      <w:r>
        <w:rPr>
          <w:b/>
        </w:rPr>
        <w:t xml:space="preserve"> </w:t>
      </w:r>
      <w:r w:rsidR="00147053">
        <w:rPr>
          <w:b/>
        </w:rPr>
        <w:t>Annual Report</w:t>
      </w:r>
    </w:p>
    <w:p w14:paraId="08094810" w14:textId="413C0038" w:rsidR="001D3ADC" w:rsidRDefault="00592997" w:rsidP="00AC28C8">
      <w:pPr>
        <w:spacing w:line="240" w:lineRule="auto"/>
      </w:pPr>
      <w:r>
        <w:t xml:space="preserve">David </w:t>
      </w:r>
      <w:r w:rsidR="001C3218">
        <w:t>Wilton</w:t>
      </w:r>
      <w:r w:rsidR="00802FE9">
        <w:t>, CEO</w:t>
      </w:r>
      <w:bookmarkStart w:id="0" w:name="_Hlk531172220"/>
      <w:r w:rsidR="00380941">
        <w:t xml:space="preserve"> went through the annual report </w:t>
      </w:r>
      <w:r w:rsidR="0031515B">
        <w:t xml:space="preserve">and </w:t>
      </w:r>
      <w:r w:rsidR="00904C45">
        <w:t>reminded the meeting that this report covers 1</w:t>
      </w:r>
      <w:r w:rsidR="00904C45" w:rsidRPr="00904C45">
        <w:rPr>
          <w:vertAlign w:val="superscript"/>
        </w:rPr>
        <w:t>st</w:t>
      </w:r>
      <w:r w:rsidR="00904C45">
        <w:t xml:space="preserve"> April 2021 to 31</w:t>
      </w:r>
      <w:r w:rsidR="00904C45" w:rsidRPr="00904C45">
        <w:rPr>
          <w:vertAlign w:val="superscript"/>
        </w:rPr>
        <w:t>st</w:t>
      </w:r>
      <w:r w:rsidR="00904C45">
        <w:t xml:space="preserve"> </w:t>
      </w:r>
      <w:r w:rsidR="00E041E8">
        <w:t>March 202</w:t>
      </w:r>
      <w:r w:rsidR="00904C45">
        <w:t>2</w:t>
      </w:r>
      <w:r w:rsidR="009223B6">
        <w:t xml:space="preserve"> and</w:t>
      </w:r>
      <w:r w:rsidR="00926E1A">
        <w:t xml:space="preserve"> the</w:t>
      </w:r>
      <w:r w:rsidR="00433501">
        <w:t xml:space="preserve"> second year of the pandemic with still a lot of uncertainty</w:t>
      </w:r>
      <w:r w:rsidR="00BE3703">
        <w:t xml:space="preserve"> with no support funding.  </w:t>
      </w:r>
      <w:r w:rsidR="009223B6">
        <w:t xml:space="preserve">He added that the team had </w:t>
      </w:r>
      <w:r w:rsidR="00084667">
        <w:t xml:space="preserve">polled members with their event format </w:t>
      </w:r>
      <w:r w:rsidR="004E1750">
        <w:t>preferences,</w:t>
      </w:r>
      <w:r w:rsidR="00084667">
        <w:t xml:space="preserve"> and it was clear from the results that </w:t>
      </w:r>
      <w:r w:rsidR="005A5E3E">
        <w:t>it wasn’t the right time to go back fully to face to face events.</w:t>
      </w:r>
      <w:r w:rsidR="00FC1965">
        <w:t xml:space="preserve">  Other challenges to note were staff</w:t>
      </w:r>
      <w:r w:rsidR="00807E8E">
        <w:t>/resource</w:t>
      </w:r>
      <w:r w:rsidR="00FC1965">
        <w:t xml:space="preserve"> changes</w:t>
      </w:r>
      <w:r w:rsidR="00807E8E">
        <w:t xml:space="preserve">, not being able to utilise the offices freely and </w:t>
      </w:r>
      <w:r w:rsidR="009F0EAE">
        <w:t xml:space="preserve">WG’s flat funding. </w:t>
      </w:r>
      <w:r w:rsidR="002A0EA7">
        <w:t xml:space="preserve">A brief overview </w:t>
      </w:r>
      <w:r w:rsidR="00DD40EF">
        <w:t>of the first Annual Pulse survey was given</w:t>
      </w:r>
      <w:r w:rsidR="00EB094A">
        <w:t xml:space="preserve"> as well as the first Decarb Week</w:t>
      </w:r>
      <w:r w:rsidR="00FC6EC9">
        <w:t>, both of which were a huge success</w:t>
      </w:r>
      <w:r w:rsidR="00806180">
        <w:t>.  The</w:t>
      </w:r>
      <w:r w:rsidR="00C3133E">
        <w:t xml:space="preserve"> year also saw some Board member</w:t>
      </w:r>
      <w:r w:rsidR="005A525C">
        <w:t xml:space="preserve"> departures as </w:t>
      </w:r>
      <w:r w:rsidR="005A525C">
        <w:lastRenderedPageBreak/>
        <w:t xml:space="preserve">well as </w:t>
      </w:r>
      <w:r w:rsidR="00EE7047">
        <w:t xml:space="preserve">having the first </w:t>
      </w:r>
      <w:r w:rsidR="00BE41F5">
        <w:t xml:space="preserve">year </w:t>
      </w:r>
      <w:r w:rsidR="00EE7047">
        <w:t>ever</w:t>
      </w:r>
      <w:r w:rsidR="00BE41F5">
        <w:t xml:space="preserve"> for the</w:t>
      </w:r>
      <w:r w:rsidR="00EE7047">
        <w:t xml:space="preserve"> </w:t>
      </w:r>
      <w:r w:rsidR="00BE41F5">
        <w:t>Chair and Vice Chair to be tenants</w:t>
      </w:r>
      <w:r w:rsidR="0007145E">
        <w:t xml:space="preserve"> which is good to see</w:t>
      </w:r>
      <w:r w:rsidR="00537A97">
        <w:t>.</w:t>
      </w:r>
    </w:p>
    <w:p w14:paraId="1036F47D" w14:textId="77777777" w:rsidR="001D3ADC" w:rsidRPr="00BB0170" w:rsidRDefault="001D3ADC" w:rsidP="00AC28C8">
      <w:pPr>
        <w:spacing w:line="240" w:lineRule="auto"/>
        <w:rPr>
          <w:sz w:val="16"/>
          <w:szCs w:val="16"/>
        </w:rPr>
      </w:pPr>
    </w:p>
    <w:p w14:paraId="3F0A91A7" w14:textId="16D3407E" w:rsidR="001F6534" w:rsidRDefault="00E2662B" w:rsidP="00AC28C8">
      <w:pPr>
        <w:spacing w:line="240" w:lineRule="auto"/>
      </w:pPr>
      <w:r>
        <w:t xml:space="preserve">The CEO concluded by </w:t>
      </w:r>
      <w:r w:rsidR="001F6534">
        <w:t xml:space="preserve">thanking </w:t>
      </w:r>
      <w:r>
        <w:t>the Welsh Government</w:t>
      </w:r>
      <w:r w:rsidR="001F6534">
        <w:t xml:space="preserve"> for their continued support. </w:t>
      </w:r>
      <w:r>
        <w:t xml:space="preserve">He also </w:t>
      </w:r>
      <w:r w:rsidR="006960DD">
        <w:t>wanted to thank</w:t>
      </w:r>
      <w:r>
        <w:t xml:space="preserve"> </w:t>
      </w:r>
      <w:r w:rsidR="00606CF6" w:rsidRPr="00606CF6">
        <w:t>Wales &amp; West Housing and Pobl Group for their sponsorship support</w:t>
      </w:r>
      <w:r w:rsidR="00606CF6">
        <w:t xml:space="preserve"> during the year.</w:t>
      </w:r>
    </w:p>
    <w:p w14:paraId="38F96B86" w14:textId="539ED409" w:rsidR="00886B7B" w:rsidRDefault="00886B7B" w:rsidP="00AC28C8">
      <w:pPr>
        <w:spacing w:line="240" w:lineRule="auto"/>
        <w:rPr>
          <w:sz w:val="16"/>
          <w:szCs w:val="16"/>
        </w:rPr>
      </w:pPr>
    </w:p>
    <w:p w14:paraId="178772BD" w14:textId="77777777" w:rsidR="00882804" w:rsidRPr="00BB0170" w:rsidRDefault="00882804" w:rsidP="00AC28C8">
      <w:pPr>
        <w:spacing w:line="240" w:lineRule="auto"/>
        <w:rPr>
          <w:sz w:val="16"/>
          <w:szCs w:val="16"/>
        </w:rPr>
      </w:pPr>
    </w:p>
    <w:p w14:paraId="5F1133EF" w14:textId="068E35D5" w:rsidR="00E34E54" w:rsidRPr="00E34E54" w:rsidRDefault="00E34E54" w:rsidP="00AC28C8">
      <w:pPr>
        <w:spacing w:line="240" w:lineRule="auto"/>
        <w:rPr>
          <w:b/>
          <w:bCs/>
        </w:rPr>
      </w:pPr>
      <w:r w:rsidRPr="00E34E54">
        <w:rPr>
          <w:b/>
          <w:bCs/>
        </w:rPr>
        <w:t xml:space="preserve">3. Delivery Update </w:t>
      </w:r>
    </w:p>
    <w:p w14:paraId="0F394DBD" w14:textId="00FC0616" w:rsidR="00886B7B" w:rsidRDefault="00727673" w:rsidP="00AC28C8">
      <w:pPr>
        <w:spacing w:line="240" w:lineRule="auto"/>
      </w:pPr>
      <w:r>
        <w:t xml:space="preserve">The Programme Director gave an overview of event highlights during the year and </w:t>
      </w:r>
      <w:r w:rsidR="00D81FC2">
        <w:t xml:space="preserve">added </w:t>
      </w:r>
      <w:r w:rsidR="00A27C95">
        <w:t xml:space="preserve">that </w:t>
      </w:r>
      <w:r w:rsidR="00FD30E0">
        <w:t>the team were able to</w:t>
      </w:r>
      <w:r w:rsidR="003B3E44">
        <w:t xml:space="preserve"> </w:t>
      </w:r>
      <w:r w:rsidR="00FD30E0">
        <w:t>facilitate a lot</w:t>
      </w:r>
      <w:r w:rsidR="003B3E44">
        <w:t xml:space="preserve"> more </w:t>
      </w:r>
      <w:r w:rsidR="00FD30E0">
        <w:t>session</w:t>
      </w:r>
      <w:r w:rsidR="00D37CD2">
        <w:t>s</w:t>
      </w:r>
      <w:r w:rsidR="001967F5">
        <w:t xml:space="preserve">, </w:t>
      </w:r>
      <w:r w:rsidR="003B3E44">
        <w:t xml:space="preserve">quicker whilst </w:t>
      </w:r>
      <w:r w:rsidR="00E727D7">
        <w:t>most</w:t>
      </w:r>
      <w:r w:rsidR="003B3E44">
        <w:t xml:space="preserve"> </w:t>
      </w:r>
      <w:r w:rsidR="00E727D7">
        <w:t>were</w:t>
      </w:r>
      <w:r w:rsidR="003B3E44">
        <w:t xml:space="preserve"> online.  </w:t>
      </w:r>
      <w:r w:rsidR="003C6623">
        <w:t xml:space="preserve">TPAS Cymru has a </w:t>
      </w:r>
      <w:r w:rsidR="003B3E44">
        <w:t xml:space="preserve">strong output with some topical </w:t>
      </w:r>
      <w:r w:rsidR="007D633B">
        <w:t>sessions</w:t>
      </w:r>
      <w:r w:rsidR="001B2BC7">
        <w:t xml:space="preserve"> as well as some networking events</w:t>
      </w:r>
      <w:r w:rsidR="003C6623">
        <w:t xml:space="preserve"> </w:t>
      </w:r>
      <w:r w:rsidR="007D633B">
        <w:t>during challenging times.</w:t>
      </w:r>
      <w:r w:rsidR="00F75B1E">
        <w:t xml:space="preserve"> </w:t>
      </w:r>
      <w:r w:rsidR="00FD0A27">
        <w:t xml:space="preserve">He </w:t>
      </w:r>
      <w:r w:rsidR="00BD6097">
        <w:t>gave some examples of how</w:t>
      </w:r>
      <w:r w:rsidR="00B05B32">
        <w:t xml:space="preserve"> TPAS Cymru have been supporting and i</w:t>
      </w:r>
      <w:r w:rsidR="00B05B32" w:rsidRPr="00B05B32">
        <w:t>nfluencing Welsh Government &amp; Sector Groups and Forums</w:t>
      </w:r>
      <w:r w:rsidR="00B05B32">
        <w:t xml:space="preserve"> </w:t>
      </w:r>
      <w:r w:rsidR="00B47E62">
        <w:t xml:space="preserve">and how support to Local Authorities via their membership benefits was increased. </w:t>
      </w:r>
    </w:p>
    <w:p w14:paraId="4CC1B5F0" w14:textId="3E6D8C7B" w:rsidR="00F36F84" w:rsidRPr="00BB0170" w:rsidRDefault="00F36F84" w:rsidP="00AC28C8">
      <w:pPr>
        <w:spacing w:line="240" w:lineRule="auto"/>
        <w:rPr>
          <w:sz w:val="16"/>
          <w:szCs w:val="16"/>
        </w:rPr>
      </w:pPr>
    </w:p>
    <w:p w14:paraId="2ACA33A8" w14:textId="0721DB46" w:rsidR="001C4ADB" w:rsidRPr="001C4ADB" w:rsidRDefault="00A613D1" w:rsidP="001C4ADB">
      <w:pPr>
        <w:spacing w:line="240" w:lineRule="auto"/>
      </w:pPr>
      <w:r>
        <w:t>The Programme Director went on to share details</w:t>
      </w:r>
      <w:r w:rsidR="00F36F84">
        <w:t xml:space="preserve"> </w:t>
      </w:r>
      <w:r w:rsidR="00652C4E">
        <w:t>on how landlords can demonstrate commitment to and quality in tenant engagement</w:t>
      </w:r>
      <w:r w:rsidR="000C48E3">
        <w:t xml:space="preserve"> via TPAS Cymru’s new Tenant Engagement Standards Assessment (TESA)</w:t>
      </w:r>
      <w:r w:rsidR="001C4ADB">
        <w:t xml:space="preserve">.  He </w:t>
      </w:r>
      <w:r w:rsidR="001C4ADB" w:rsidRPr="001C4ADB">
        <w:t xml:space="preserve">added that the team were particularly pleased with the outcomes of the 3 Tenant Pulse surveys as these was an opportunity to find out tenants concerns and </w:t>
      </w:r>
      <w:r w:rsidR="005E0AD2" w:rsidRPr="001C4ADB">
        <w:t>priorities and</w:t>
      </w:r>
      <w:r w:rsidR="001C4ADB" w:rsidRPr="001C4ADB">
        <w:t xml:space="preserve"> gave a real insight on how they can help deliver services and how landlords should be communicating with tenants.</w:t>
      </w:r>
      <w:r w:rsidR="00E4788B">
        <w:t xml:space="preserve"> The CEO added th</w:t>
      </w:r>
      <w:r w:rsidR="00C54F5A">
        <w:t xml:space="preserve">at paid Instagram Ads had </w:t>
      </w:r>
      <w:r w:rsidR="00266EE1">
        <w:t xml:space="preserve">helped </w:t>
      </w:r>
      <w:r w:rsidR="00086257">
        <w:t xml:space="preserve">increase </w:t>
      </w:r>
      <w:r w:rsidR="00FB2432">
        <w:t>the number of responses from younger tenants and tenants from the private rented sector.</w:t>
      </w:r>
    </w:p>
    <w:p w14:paraId="7074C005" w14:textId="44BCC9D8" w:rsidR="00AD28C0" w:rsidRPr="00BB0170" w:rsidRDefault="00652C4E" w:rsidP="00AC28C8">
      <w:pPr>
        <w:spacing w:line="240" w:lineRule="auto"/>
        <w:rPr>
          <w:sz w:val="16"/>
          <w:szCs w:val="16"/>
        </w:rPr>
      </w:pPr>
      <w:r>
        <w:t xml:space="preserve"> </w:t>
      </w:r>
      <w:r w:rsidR="004805A2">
        <w:t xml:space="preserve"> </w:t>
      </w:r>
    </w:p>
    <w:p w14:paraId="0BB331CA" w14:textId="63A9DD3D" w:rsidR="00F36F84" w:rsidRDefault="00AD28C0" w:rsidP="00AC28C8">
      <w:pPr>
        <w:spacing w:line="240" w:lineRule="auto"/>
      </w:pPr>
      <w:r>
        <w:t xml:space="preserve">Finally, the Programme Director gave details on </w:t>
      </w:r>
      <w:r w:rsidR="00FE6662">
        <w:t xml:space="preserve">many information videos shared throughout the year as well as thanking all the organisations </w:t>
      </w:r>
      <w:r w:rsidR="0010159A">
        <w:t>that had worked in partnership with TPAS Cymru to deliver some topical events</w:t>
      </w:r>
      <w:r w:rsidR="006A61E2">
        <w:t>.</w:t>
      </w:r>
    </w:p>
    <w:p w14:paraId="13829800" w14:textId="77777777" w:rsidR="000904EF" w:rsidRPr="00BB0170" w:rsidRDefault="000904EF" w:rsidP="001C3218">
      <w:pPr>
        <w:spacing w:line="240" w:lineRule="auto"/>
        <w:rPr>
          <w:sz w:val="16"/>
          <w:szCs w:val="16"/>
        </w:rPr>
      </w:pPr>
    </w:p>
    <w:bookmarkEnd w:id="0"/>
    <w:p w14:paraId="140DF3CC" w14:textId="27AEE82A" w:rsidR="0056381E" w:rsidRDefault="00EC774A" w:rsidP="001C3218">
      <w:pPr>
        <w:spacing w:line="240" w:lineRule="auto"/>
      </w:pPr>
      <w:r>
        <w:t>The</w:t>
      </w:r>
      <w:r w:rsidR="00592997">
        <w:t xml:space="preserve"> </w:t>
      </w:r>
      <w:r w:rsidR="00606CF6">
        <w:t>A</w:t>
      </w:r>
      <w:r w:rsidR="00592997">
        <w:t xml:space="preserve">nnual </w:t>
      </w:r>
      <w:r w:rsidR="00606CF6">
        <w:t>R</w:t>
      </w:r>
      <w:r w:rsidR="00592997">
        <w:t xml:space="preserve">eport was </w:t>
      </w:r>
      <w:r w:rsidR="000274D4">
        <w:t xml:space="preserve">unanimously </w:t>
      </w:r>
      <w:r w:rsidR="00592997">
        <w:t>approved</w:t>
      </w:r>
      <w:r w:rsidR="005E1F17">
        <w:t xml:space="preserve"> </w:t>
      </w:r>
      <w:r w:rsidR="00580AB3">
        <w:t xml:space="preserve">via the online voting </w:t>
      </w:r>
      <w:r w:rsidR="005E1F17">
        <w:t>poll</w:t>
      </w:r>
      <w:bookmarkStart w:id="1" w:name="_Hlk500237156"/>
      <w:r w:rsidR="005E1F17">
        <w:t>.</w:t>
      </w:r>
      <w:r w:rsidR="0051579F">
        <w:t xml:space="preserve"> </w:t>
      </w:r>
      <w:bookmarkEnd w:id="1"/>
    </w:p>
    <w:p w14:paraId="455E591F" w14:textId="77777777" w:rsidR="000274D4" w:rsidRDefault="000274D4" w:rsidP="00AC28C8">
      <w:pPr>
        <w:spacing w:line="240" w:lineRule="auto"/>
        <w:rPr>
          <w:b/>
        </w:rPr>
      </w:pPr>
    </w:p>
    <w:p w14:paraId="098C08D6" w14:textId="77777777" w:rsidR="00516AFD" w:rsidRDefault="00516AFD" w:rsidP="00AC28C8">
      <w:pPr>
        <w:spacing w:line="240" w:lineRule="auto"/>
        <w:rPr>
          <w:b/>
        </w:rPr>
      </w:pPr>
    </w:p>
    <w:p w14:paraId="3E296B87" w14:textId="055421D4" w:rsidR="00623F65" w:rsidRPr="0048686D" w:rsidRDefault="00E34E54" w:rsidP="00AC28C8">
      <w:pPr>
        <w:spacing w:line="240" w:lineRule="auto"/>
        <w:rPr>
          <w:b/>
        </w:rPr>
      </w:pPr>
      <w:r>
        <w:rPr>
          <w:b/>
        </w:rPr>
        <w:t xml:space="preserve">4. </w:t>
      </w:r>
      <w:r w:rsidR="00623F65">
        <w:rPr>
          <w:b/>
        </w:rPr>
        <w:t>T</w:t>
      </w:r>
      <w:r w:rsidR="00147053">
        <w:rPr>
          <w:b/>
        </w:rPr>
        <w:t xml:space="preserve">he Finance Report </w:t>
      </w:r>
    </w:p>
    <w:p w14:paraId="23A16A13" w14:textId="38E5CFF1" w:rsidR="00AF5DAD" w:rsidRDefault="008330B4" w:rsidP="00AC28C8">
      <w:pPr>
        <w:spacing w:line="240" w:lineRule="auto"/>
      </w:pPr>
      <w:r>
        <w:t xml:space="preserve">The </w:t>
      </w:r>
      <w:r w:rsidR="00BD5ACB">
        <w:t>Finance Manager</w:t>
      </w:r>
      <w:r>
        <w:t xml:space="preserve"> </w:t>
      </w:r>
      <w:r w:rsidR="008F0C68">
        <w:t>presented the organisation’s Finance Report for 20</w:t>
      </w:r>
      <w:r>
        <w:t>2</w:t>
      </w:r>
      <w:r w:rsidR="00BD5ACB">
        <w:t>1</w:t>
      </w:r>
      <w:r w:rsidR="008F0C68">
        <w:t>/</w:t>
      </w:r>
      <w:r w:rsidR="00AC28C8">
        <w:t>2</w:t>
      </w:r>
      <w:r w:rsidR="00BD5ACB">
        <w:t>2</w:t>
      </w:r>
      <w:r w:rsidR="00BF21BC">
        <w:t>.  He</w:t>
      </w:r>
      <w:r>
        <w:t xml:space="preserve"> </w:t>
      </w:r>
      <w:r w:rsidR="003472D9">
        <w:t xml:space="preserve">gave details </w:t>
      </w:r>
      <w:r w:rsidR="00160E8B">
        <w:t xml:space="preserve">of income </w:t>
      </w:r>
      <w:r w:rsidR="003472D9">
        <w:t xml:space="preserve">streams </w:t>
      </w:r>
      <w:r w:rsidR="00EC618F">
        <w:t xml:space="preserve">and costs </w:t>
      </w:r>
      <w:r w:rsidR="00E07860">
        <w:t xml:space="preserve">and the comparison between 2021 and 2022. </w:t>
      </w:r>
      <w:r w:rsidR="00BE18F9">
        <w:t xml:space="preserve">He also </w:t>
      </w:r>
      <w:r w:rsidR="00840888">
        <w:t>showed a comparison over the years of the organisation’s surplus and the WG’s funding</w:t>
      </w:r>
      <w:r w:rsidR="00101AA9">
        <w:t xml:space="preserve"> and noted that as WG funding decreased and flattened, so had the surplus</w:t>
      </w:r>
      <w:r w:rsidR="006B5D96">
        <w:t>.  This is expected and not an issue as TPAS Cymru is a not-for-profit organisation.</w:t>
      </w:r>
      <w:r w:rsidR="000A070A">
        <w:t xml:space="preserve"> The assets, liabilities and reserves figures were explained</w:t>
      </w:r>
      <w:r w:rsidR="00832E55">
        <w:t>, a</w:t>
      </w:r>
      <w:r w:rsidR="00CF69FB">
        <w:t>nd the final figures for income, cost and</w:t>
      </w:r>
      <w:r w:rsidR="00832E55">
        <w:t xml:space="preserve"> profit</w:t>
      </w:r>
      <w:r w:rsidR="00CF69FB">
        <w:t xml:space="preserve"> were </w:t>
      </w:r>
      <w:r w:rsidR="001578DD">
        <w:t xml:space="preserve">given. To conclude, the Finance Manager </w:t>
      </w:r>
      <w:r w:rsidR="00590FC5">
        <w:t>was happy to note that TPAS Cymru remain debt free and cash positive.</w:t>
      </w:r>
    </w:p>
    <w:p w14:paraId="7998B022" w14:textId="77777777" w:rsidR="00AF5DAD" w:rsidRPr="00BB0170" w:rsidRDefault="00AF5DAD" w:rsidP="00AC28C8">
      <w:pPr>
        <w:spacing w:line="240" w:lineRule="auto"/>
        <w:rPr>
          <w:sz w:val="16"/>
          <w:szCs w:val="16"/>
        </w:rPr>
      </w:pPr>
    </w:p>
    <w:p w14:paraId="560EEB7D" w14:textId="3E9A4686" w:rsidR="00AC28C8" w:rsidRDefault="009F49C3" w:rsidP="00AC28C8">
      <w:pPr>
        <w:spacing w:line="240" w:lineRule="auto"/>
      </w:pPr>
      <w:r>
        <w:t>It was noted also that the</w:t>
      </w:r>
      <w:r w:rsidR="005E1F17">
        <w:t xml:space="preserve"> </w:t>
      </w:r>
      <w:r w:rsidR="00F82155">
        <w:t xml:space="preserve">Auditor had 3 recommendations </w:t>
      </w:r>
      <w:r w:rsidR="00515E9D">
        <w:t xml:space="preserve">– 2 low risk and one high risk </w:t>
      </w:r>
      <w:r w:rsidR="00A47E22">
        <w:t>which was to do with pension</w:t>
      </w:r>
      <w:r w:rsidR="0006488C">
        <w:t xml:space="preserve"> shortfall</w:t>
      </w:r>
      <w:r w:rsidR="00A47E22">
        <w:t>.</w:t>
      </w:r>
      <w:r w:rsidR="00AE79EA">
        <w:t xml:space="preserve">  After a comprehensive</w:t>
      </w:r>
      <w:r w:rsidR="00211BA1">
        <w:t xml:space="preserve"> internal review, scrutinised by the Financial Sub-Group</w:t>
      </w:r>
      <w:r w:rsidR="00A700EB">
        <w:t xml:space="preserve"> Committee, the historical pension shortfall was </w:t>
      </w:r>
      <w:r w:rsidR="005E0AD2">
        <w:t>paid,</w:t>
      </w:r>
      <w:r w:rsidR="00A700EB">
        <w:t xml:space="preserve"> and reconciliations were introduced in February 2022.</w:t>
      </w:r>
      <w:r w:rsidR="00A47E22">
        <w:t xml:space="preserve"> </w:t>
      </w:r>
      <w:r w:rsidR="00613C10">
        <w:t>The Auditor also met with a few of the Board members and the</w:t>
      </w:r>
      <w:r w:rsidR="0064702D">
        <w:t xml:space="preserve"> </w:t>
      </w:r>
      <w:r>
        <w:t>A</w:t>
      </w:r>
      <w:r w:rsidR="005E1F17">
        <w:t xml:space="preserve">udited </w:t>
      </w:r>
      <w:r>
        <w:t>A</w:t>
      </w:r>
      <w:r w:rsidR="005E1F17">
        <w:t>ccount</w:t>
      </w:r>
      <w:r>
        <w:t>s</w:t>
      </w:r>
      <w:r w:rsidR="005E1F17">
        <w:t xml:space="preserve"> have been approved by the </w:t>
      </w:r>
      <w:r>
        <w:t>B</w:t>
      </w:r>
      <w:r w:rsidR="005E1F17">
        <w:t>oard</w:t>
      </w:r>
      <w:r w:rsidR="00352AFB">
        <w:t xml:space="preserve">, </w:t>
      </w:r>
      <w:r w:rsidR="005E1F17">
        <w:t xml:space="preserve">signed by the </w:t>
      </w:r>
      <w:proofErr w:type="gramStart"/>
      <w:r w:rsidR="005E1F17">
        <w:t>Chair</w:t>
      </w:r>
      <w:proofErr w:type="gramEnd"/>
      <w:r w:rsidR="00352AFB">
        <w:t xml:space="preserve"> and filed on Companies House</w:t>
      </w:r>
      <w:r w:rsidR="005E1F17">
        <w:t>.</w:t>
      </w:r>
    </w:p>
    <w:p w14:paraId="156D0543" w14:textId="77777777" w:rsidR="005E1F17" w:rsidRPr="00BB0170" w:rsidRDefault="005E1F17" w:rsidP="00AC28C8">
      <w:pPr>
        <w:spacing w:line="240" w:lineRule="auto"/>
        <w:rPr>
          <w:sz w:val="16"/>
          <w:szCs w:val="16"/>
        </w:rPr>
      </w:pPr>
    </w:p>
    <w:p w14:paraId="4A662424" w14:textId="4237B3C3" w:rsidR="00A645B0" w:rsidRDefault="00DB352A" w:rsidP="00A645B0">
      <w:pPr>
        <w:spacing w:line="240" w:lineRule="auto"/>
      </w:pPr>
      <w:r>
        <w:t xml:space="preserve">Finally, </w:t>
      </w:r>
      <w:r w:rsidR="00ED5C7F">
        <w:t>it was noted that</w:t>
      </w:r>
      <w:r w:rsidR="00A645B0">
        <w:t xml:space="preserve"> Haines Watts a</w:t>
      </w:r>
      <w:r w:rsidR="00ED5C7F">
        <w:t>re TPAS Cymru’</w:t>
      </w:r>
      <w:r w:rsidR="00A645B0">
        <w:t xml:space="preserve">s Auditors for </w:t>
      </w:r>
      <w:r w:rsidR="00ED5C7F">
        <w:t>202</w:t>
      </w:r>
      <w:r w:rsidR="003D5840">
        <w:t>2</w:t>
      </w:r>
      <w:r w:rsidR="00ED5C7F">
        <w:t>-2</w:t>
      </w:r>
      <w:r w:rsidR="003D5840">
        <w:t>3</w:t>
      </w:r>
      <w:r w:rsidR="00BE0366">
        <w:t xml:space="preserve"> although other avenues are</w:t>
      </w:r>
      <w:r w:rsidR="00794349">
        <w:t xml:space="preserve"> being sought. </w:t>
      </w:r>
      <w:r w:rsidR="008819E0">
        <w:t>The</w:t>
      </w:r>
      <w:r w:rsidR="00794349">
        <w:t xml:space="preserve"> AGM </w:t>
      </w:r>
      <w:r w:rsidR="008819E0">
        <w:t xml:space="preserve">was asked </w:t>
      </w:r>
      <w:r w:rsidR="00794349">
        <w:t>to defer</w:t>
      </w:r>
      <w:r w:rsidR="008B3878">
        <w:t xml:space="preserve"> the </w:t>
      </w:r>
      <w:r w:rsidR="00FF1E32">
        <w:t>Audito</w:t>
      </w:r>
      <w:r w:rsidR="00B425F9">
        <w:t>r</w:t>
      </w:r>
      <w:r w:rsidR="00FF1E32">
        <w:t xml:space="preserve"> </w:t>
      </w:r>
      <w:r w:rsidR="00B425F9">
        <w:t>selection to the Board.</w:t>
      </w:r>
      <w:r w:rsidR="00794349">
        <w:t xml:space="preserve"> </w:t>
      </w:r>
      <w:r w:rsidR="00A645B0">
        <w:t xml:space="preserve"> Th</w:t>
      </w:r>
      <w:r w:rsidR="00D5496B">
        <w:t>i</w:t>
      </w:r>
      <w:r w:rsidR="00B425F9">
        <w:t>s</w:t>
      </w:r>
      <w:r w:rsidR="00A645B0">
        <w:t xml:space="preserve"> </w:t>
      </w:r>
      <w:r w:rsidR="00D5496B">
        <w:t>was</w:t>
      </w:r>
      <w:r w:rsidR="00B425F9">
        <w:t xml:space="preserve"> </w:t>
      </w:r>
      <w:r w:rsidR="00A645B0">
        <w:t xml:space="preserve">unanimously approved </w:t>
      </w:r>
      <w:r w:rsidR="002A4AC6">
        <w:t>via the online voting</w:t>
      </w:r>
      <w:r w:rsidR="00A645B0">
        <w:t xml:space="preserve"> poll.</w:t>
      </w:r>
    </w:p>
    <w:p w14:paraId="57741464" w14:textId="77777777" w:rsidR="00A645B0" w:rsidRPr="00BB0170" w:rsidRDefault="00A645B0" w:rsidP="00AC28C8">
      <w:pPr>
        <w:spacing w:line="240" w:lineRule="auto"/>
        <w:rPr>
          <w:sz w:val="16"/>
          <w:szCs w:val="16"/>
        </w:rPr>
      </w:pPr>
    </w:p>
    <w:p w14:paraId="5474FE87" w14:textId="54F89A62" w:rsidR="00272354" w:rsidRDefault="00AC28C8" w:rsidP="00AC28C8">
      <w:pPr>
        <w:spacing w:line="240" w:lineRule="auto"/>
      </w:pPr>
      <w:r>
        <w:t>T</w:t>
      </w:r>
      <w:r w:rsidR="00CB14AD">
        <w:t xml:space="preserve">he Finance Report was </w:t>
      </w:r>
      <w:r w:rsidR="005C435C">
        <w:t xml:space="preserve">also </w:t>
      </w:r>
      <w:r w:rsidR="000274D4">
        <w:t>unanimously approved by via the online voting poll.</w:t>
      </w:r>
    </w:p>
    <w:p w14:paraId="275557E3" w14:textId="77777777" w:rsidR="00272354" w:rsidRDefault="00272354" w:rsidP="00AC28C8">
      <w:pPr>
        <w:spacing w:line="240" w:lineRule="auto"/>
      </w:pPr>
    </w:p>
    <w:p w14:paraId="463209E7" w14:textId="7D3D630E" w:rsidR="00147053" w:rsidRPr="00147053" w:rsidRDefault="00E34E54" w:rsidP="00B929C5">
      <w:pPr>
        <w:spacing w:line="240" w:lineRule="auto"/>
        <w:rPr>
          <w:rFonts w:eastAsia="Times New Roman" w:cs="Arial"/>
          <w:b/>
          <w:bCs/>
        </w:rPr>
      </w:pPr>
      <w:r>
        <w:rPr>
          <w:b/>
        </w:rPr>
        <w:t>5</w:t>
      </w:r>
      <w:r w:rsidR="00521B90">
        <w:rPr>
          <w:b/>
        </w:rPr>
        <w:t xml:space="preserve">. </w:t>
      </w:r>
      <w:r w:rsidR="00F010CB">
        <w:rPr>
          <w:rFonts w:eastAsia="Times New Roman" w:cs="Arial"/>
          <w:b/>
          <w:bCs/>
        </w:rPr>
        <w:t>Board</w:t>
      </w:r>
      <w:r w:rsidR="00147053" w:rsidRPr="00147053">
        <w:rPr>
          <w:rFonts w:eastAsia="Times New Roman" w:cs="Arial"/>
          <w:b/>
          <w:bCs/>
        </w:rPr>
        <w:t xml:space="preserve"> </w:t>
      </w:r>
      <w:r w:rsidR="00AC28C8">
        <w:rPr>
          <w:rFonts w:eastAsia="Times New Roman" w:cs="Arial"/>
          <w:b/>
          <w:bCs/>
        </w:rPr>
        <w:t xml:space="preserve">Update </w:t>
      </w:r>
    </w:p>
    <w:p w14:paraId="2C27B124" w14:textId="5E14B056" w:rsidR="00D937F1" w:rsidRPr="00D306B1" w:rsidRDefault="00A62E44" w:rsidP="00496488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</w:rPr>
        <w:t>The C</w:t>
      </w:r>
      <w:r w:rsidR="001A2CA5">
        <w:rPr>
          <w:rFonts w:eastAsia="Times New Roman" w:cs="Arial"/>
        </w:rPr>
        <w:t xml:space="preserve">hair </w:t>
      </w:r>
      <w:r w:rsidR="00185797">
        <w:rPr>
          <w:rFonts w:eastAsia="Times New Roman" w:cs="Arial"/>
        </w:rPr>
        <w:t>briefly gave an overview of the board demographic</w:t>
      </w:r>
      <w:r w:rsidR="000A3DEA">
        <w:rPr>
          <w:rFonts w:eastAsia="Times New Roman" w:cs="Arial"/>
        </w:rPr>
        <w:t xml:space="preserve"> and added that they are looking to recruit more tenants although 2 new tenants had recently joined</w:t>
      </w:r>
      <w:r w:rsidR="006210A1">
        <w:rPr>
          <w:rFonts w:eastAsia="Times New Roman" w:cs="Arial"/>
        </w:rPr>
        <w:t xml:space="preserve"> and were settling </w:t>
      </w:r>
      <w:r w:rsidR="006210A1">
        <w:rPr>
          <w:rFonts w:eastAsia="Times New Roman" w:cs="Arial"/>
        </w:rPr>
        <w:lastRenderedPageBreak/>
        <w:t>in well</w:t>
      </w:r>
      <w:r w:rsidR="005F2EAD">
        <w:t xml:space="preserve">. The Chair reminded everyone, that they are a voluntary board with no board </w:t>
      </w:r>
      <w:r w:rsidR="005C24B0">
        <w:t>payments,</w:t>
      </w:r>
      <w:r w:rsidR="005F2EAD">
        <w:t xml:space="preserve"> and each give their precious time freely to improve the work of TPAS Cymru</w:t>
      </w:r>
      <w:r w:rsidR="008D387E">
        <w:rPr>
          <w:rFonts w:eastAsia="Times New Roman" w:cs="Arial"/>
        </w:rPr>
        <w:t>.</w:t>
      </w:r>
      <w:r w:rsidR="005F2EAD">
        <w:rPr>
          <w:rFonts w:eastAsia="Times New Roman" w:cs="Arial"/>
        </w:rPr>
        <w:t xml:space="preserve"> </w:t>
      </w:r>
      <w:r w:rsidR="00D306B1">
        <w:rPr>
          <w:rFonts w:eastAsia="Times New Roman" w:cs="Arial"/>
        </w:rPr>
        <w:t>He</w:t>
      </w:r>
      <w:r w:rsidR="00D937F1">
        <w:rPr>
          <w:rFonts w:eastAsia="Times New Roman" w:cs="Arial"/>
        </w:rPr>
        <w:t xml:space="preserve"> added </w:t>
      </w:r>
      <w:r w:rsidR="0033471F">
        <w:rPr>
          <w:rFonts w:eastAsia="Times New Roman" w:cs="Arial"/>
        </w:rPr>
        <w:t xml:space="preserve">that he is </w:t>
      </w:r>
      <w:r w:rsidR="0033471F">
        <w:t xml:space="preserve">delighted with the strength and expertise on the board and their contributions during these challenging times has been so important to the governance of TPAS Cymru. </w:t>
      </w:r>
      <w:r w:rsidR="00AC3048">
        <w:rPr>
          <w:rFonts w:eastAsia="Times New Roman" w:cs="Arial"/>
        </w:rPr>
        <w:t xml:space="preserve">The Chair expressed his thanks to </w:t>
      </w:r>
      <w:proofErr w:type="gramStart"/>
      <w:r w:rsidR="00AC3048">
        <w:rPr>
          <w:rFonts w:eastAsia="Times New Roman" w:cs="Arial"/>
        </w:rPr>
        <w:t>each and every</w:t>
      </w:r>
      <w:proofErr w:type="gramEnd"/>
      <w:r w:rsidR="00AC3048">
        <w:rPr>
          <w:rFonts w:eastAsia="Times New Roman" w:cs="Arial"/>
        </w:rPr>
        <w:t xml:space="preserve"> one of the Board Members for their support</w:t>
      </w:r>
      <w:r w:rsidR="00BD7254">
        <w:rPr>
          <w:rFonts w:eastAsia="Times New Roman" w:cs="Arial"/>
        </w:rPr>
        <w:t xml:space="preserve"> and added that he was looking forward to the</w:t>
      </w:r>
      <w:r w:rsidR="00ED7C39">
        <w:rPr>
          <w:rFonts w:eastAsia="Times New Roman" w:cs="Arial"/>
        </w:rPr>
        <w:t xml:space="preserve"> </w:t>
      </w:r>
      <w:r w:rsidR="007D5CA6">
        <w:rPr>
          <w:rFonts w:eastAsia="Times New Roman" w:cs="Arial"/>
        </w:rPr>
        <w:t>face-to-face</w:t>
      </w:r>
      <w:r w:rsidR="00BD7254">
        <w:rPr>
          <w:rFonts w:eastAsia="Times New Roman" w:cs="Arial"/>
        </w:rPr>
        <w:t xml:space="preserve"> Staff</w:t>
      </w:r>
      <w:r w:rsidR="00ED7C39">
        <w:rPr>
          <w:rFonts w:eastAsia="Times New Roman" w:cs="Arial"/>
        </w:rPr>
        <w:t xml:space="preserve"> &amp; </w:t>
      </w:r>
      <w:r w:rsidR="00BD7254">
        <w:rPr>
          <w:rFonts w:eastAsia="Times New Roman" w:cs="Arial"/>
        </w:rPr>
        <w:t xml:space="preserve">Board </w:t>
      </w:r>
      <w:r w:rsidR="00ED7C39">
        <w:rPr>
          <w:rFonts w:eastAsia="Times New Roman" w:cs="Arial"/>
        </w:rPr>
        <w:t>Strategic Thinking Day the following week</w:t>
      </w:r>
      <w:r w:rsidR="009F78B4">
        <w:t>.</w:t>
      </w:r>
    </w:p>
    <w:p w14:paraId="51E1D0BE" w14:textId="235C3717" w:rsidR="009F78B4" w:rsidRDefault="009F78B4" w:rsidP="00496488">
      <w:pPr>
        <w:spacing w:line="240" w:lineRule="auto"/>
      </w:pPr>
    </w:p>
    <w:p w14:paraId="1E4E60AC" w14:textId="7693A3A6" w:rsidR="00AF7DF1" w:rsidRDefault="00AF7DF1" w:rsidP="00F17F01">
      <w:pPr>
        <w:spacing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6</w:t>
      </w:r>
      <w:r w:rsidR="003E5778" w:rsidRPr="005365F9">
        <w:rPr>
          <w:rFonts w:eastAsia="Times New Roman" w:cs="Arial"/>
          <w:b/>
          <w:bCs/>
        </w:rPr>
        <w:t xml:space="preserve">. </w:t>
      </w:r>
      <w:r>
        <w:rPr>
          <w:rFonts w:eastAsia="Times New Roman" w:cs="Arial"/>
          <w:b/>
          <w:bCs/>
        </w:rPr>
        <w:t>Q&amp;A</w:t>
      </w:r>
    </w:p>
    <w:p w14:paraId="68892FFA" w14:textId="11D44BF9" w:rsidR="00BF27CC" w:rsidRPr="00BB13FF" w:rsidRDefault="008D7CA0" w:rsidP="00F17F01">
      <w:pPr>
        <w:spacing w:line="240" w:lineRule="auto"/>
        <w:rPr>
          <w:rFonts w:eastAsia="Times New Roman" w:cs="Arial"/>
        </w:rPr>
      </w:pPr>
      <w:r w:rsidRPr="00BB13FF">
        <w:rPr>
          <w:rFonts w:eastAsia="Times New Roman" w:cs="Arial"/>
        </w:rPr>
        <w:t xml:space="preserve">The Vice Chair noted that </w:t>
      </w:r>
      <w:r w:rsidR="00BB13FF">
        <w:rPr>
          <w:rFonts w:eastAsia="Times New Roman" w:cs="Arial"/>
        </w:rPr>
        <w:t>there hadn’t been any questions presented beforehand o</w:t>
      </w:r>
      <w:r w:rsidR="0039145F">
        <w:rPr>
          <w:rFonts w:eastAsia="Times New Roman" w:cs="Arial"/>
        </w:rPr>
        <w:t xml:space="preserve">r any in </w:t>
      </w:r>
      <w:r w:rsidRPr="00BB13FF">
        <w:rPr>
          <w:rFonts w:eastAsia="Times New Roman" w:cs="Arial"/>
        </w:rPr>
        <w:t xml:space="preserve">the chat </w:t>
      </w:r>
      <w:r w:rsidR="0039145F">
        <w:rPr>
          <w:rFonts w:eastAsia="Times New Roman" w:cs="Arial"/>
        </w:rPr>
        <w:t xml:space="preserve">feature </w:t>
      </w:r>
      <w:r w:rsidRPr="00BB13FF">
        <w:rPr>
          <w:rFonts w:eastAsia="Times New Roman" w:cs="Arial"/>
        </w:rPr>
        <w:t xml:space="preserve">and asked </w:t>
      </w:r>
      <w:r w:rsidR="0039145F">
        <w:rPr>
          <w:rFonts w:eastAsia="Times New Roman" w:cs="Arial"/>
        </w:rPr>
        <w:t xml:space="preserve">if there were </w:t>
      </w:r>
      <w:r w:rsidRPr="00BB13FF">
        <w:rPr>
          <w:rFonts w:eastAsia="Times New Roman" w:cs="Arial"/>
        </w:rPr>
        <w:t>any ques</w:t>
      </w:r>
      <w:r w:rsidR="00BB13FF" w:rsidRPr="00BB13FF">
        <w:rPr>
          <w:rFonts w:eastAsia="Times New Roman" w:cs="Arial"/>
        </w:rPr>
        <w:t>tions from those present</w:t>
      </w:r>
      <w:r w:rsidR="0039145F">
        <w:rPr>
          <w:rFonts w:eastAsia="Times New Roman" w:cs="Arial"/>
        </w:rPr>
        <w:t>.</w:t>
      </w:r>
      <w:r w:rsidR="00660AE9">
        <w:rPr>
          <w:rFonts w:eastAsia="Times New Roman" w:cs="Arial"/>
        </w:rPr>
        <w:t xml:space="preserve">  A question was raised about whether TPAS Cymru had any provision</w:t>
      </w:r>
      <w:r w:rsidR="006B5C2E">
        <w:rPr>
          <w:rFonts w:eastAsia="Times New Roman" w:cs="Arial"/>
        </w:rPr>
        <w:t xml:space="preserve"> in the finances to cover venue costs for </w:t>
      </w:r>
      <w:r w:rsidR="00AF52A2">
        <w:rPr>
          <w:rFonts w:eastAsia="Times New Roman" w:cs="Arial"/>
        </w:rPr>
        <w:t>face-to-face</w:t>
      </w:r>
      <w:r w:rsidR="00A469BC">
        <w:rPr>
          <w:rFonts w:eastAsia="Times New Roman" w:cs="Arial"/>
        </w:rPr>
        <w:t xml:space="preserve"> events going forward.  </w:t>
      </w:r>
      <w:r w:rsidR="00D2269A">
        <w:rPr>
          <w:rFonts w:eastAsia="Times New Roman" w:cs="Arial"/>
        </w:rPr>
        <w:t xml:space="preserve">The CEO explained that </w:t>
      </w:r>
      <w:r w:rsidR="00AF52A2">
        <w:rPr>
          <w:rFonts w:eastAsia="Times New Roman" w:cs="Arial"/>
        </w:rPr>
        <w:t>there</w:t>
      </w:r>
      <w:r w:rsidR="00D2269A">
        <w:rPr>
          <w:rFonts w:eastAsia="Times New Roman" w:cs="Arial"/>
        </w:rPr>
        <w:t xml:space="preserve"> had </w:t>
      </w:r>
      <w:r w:rsidR="00AF52A2">
        <w:rPr>
          <w:rFonts w:eastAsia="Times New Roman" w:cs="Arial"/>
        </w:rPr>
        <w:t>been</w:t>
      </w:r>
      <w:r w:rsidR="00D2269A">
        <w:rPr>
          <w:rFonts w:eastAsia="Times New Roman" w:cs="Arial"/>
        </w:rPr>
        <w:t xml:space="preserve"> </w:t>
      </w:r>
      <w:r w:rsidR="007660F4">
        <w:rPr>
          <w:rFonts w:eastAsia="Times New Roman" w:cs="Arial"/>
        </w:rPr>
        <w:t>a return to</w:t>
      </w:r>
      <w:r w:rsidR="00D2269A">
        <w:rPr>
          <w:rFonts w:eastAsia="Times New Roman" w:cs="Arial"/>
        </w:rPr>
        <w:t xml:space="preserve"> </w:t>
      </w:r>
      <w:r w:rsidR="00AF52A2">
        <w:rPr>
          <w:rFonts w:eastAsia="Times New Roman" w:cs="Arial"/>
        </w:rPr>
        <w:t>some face-to-face</w:t>
      </w:r>
      <w:r w:rsidR="00D2269A">
        <w:rPr>
          <w:rFonts w:eastAsia="Times New Roman" w:cs="Arial"/>
        </w:rPr>
        <w:t xml:space="preserve"> events in 2022</w:t>
      </w:r>
      <w:r w:rsidR="007660F4">
        <w:rPr>
          <w:rFonts w:eastAsia="Times New Roman" w:cs="Arial"/>
        </w:rPr>
        <w:t xml:space="preserve"> and another in the north is planned for the spring</w:t>
      </w:r>
      <w:r w:rsidR="00AF52A2">
        <w:rPr>
          <w:rFonts w:eastAsia="Times New Roman" w:cs="Arial"/>
        </w:rPr>
        <w:t>.  He added that the finances will need to be balanced carefully</w:t>
      </w:r>
      <w:r w:rsidR="00242C0C">
        <w:rPr>
          <w:rFonts w:eastAsia="Times New Roman" w:cs="Arial"/>
        </w:rPr>
        <w:t xml:space="preserve"> in line with income from the events and a continuation of online events alongside face-to-face ones.</w:t>
      </w:r>
    </w:p>
    <w:p w14:paraId="3B5580D2" w14:textId="77777777" w:rsidR="008D7CA0" w:rsidRDefault="008D7CA0" w:rsidP="00F17F01">
      <w:pPr>
        <w:spacing w:line="240" w:lineRule="auto"/>
        <w:rPr>
          <w:rFonts w:eastAsia="Times New Roman" w:cs="Arial"/>
          <w:b/>
          <w:bCs/>
        </w:rPr>
      </w:pPr>
    </w:p>
    <w:p w14:paraId="628445D9" w14:textId="008140A5" w:rsidR="005365F9" w:rsidRPr="005365F9" w:rsidRDefault="00AF7DF1" w:rsidP="00F17F01">
      <w:pPr>
        <w:spacing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7. </w:t>
      </w:r>
      <w:r w:rsidR="003E5778" w:rsidRPr="005365F9">
        <w:rPr>
          <w:rFonts w:eastAsia="Times New Roman" w:cs="Arial"/>
          <w:b/>
          <w:bCs/>
        </w:rPr>
        <w:t xml:space="preserve">Formal Close </w:t>
      </w:r>
      <w:r w:rsidR="005365F9" w:rsidRPr="005365F9">
        <w:rPr>
          <w:rFonts w:eastAsia="Times New Roman" w:cs="Arial"/>
          <w:b/>
          <w:bCs/>
        </w:rPr>
        <w:t>and Thanks</w:t>
      </w:r>
    </w:p>
    <w:p w14:paraId="33D0E9D2" w14:textId="496B8B10" w:rsidR="00137C35" w:rsidRDefault="00F51871" w:rsidP="00B929C5">
      <w:pPr>
        <w:spacing w:line="240" w:lineRule="auto"/>
        <w:rPr>
          <w:bCs/>
        </w:rPr>
      </w:pPr>
      <w:r>
        <w:rPr>
          <w:bCs/>
        </w:rPr>
        <w:t xml:space="preserve">As there were no other </w:t>
      </w:r>
      <w:r w:rsidR="00427103">
        <w:rPr>
          <w:bCs/>
        </w:rPr>
        <w:t>questions</w:t>
      </w:r>
      <w:r>
        <w:rPr>
          <w:bCs/>
        </w:rPr>
        <w:t xml:space="preserve">, the Chair </w:t>
      </w:r>
      <w:r w:rsidR="00400CBB">
        <w:rPr>
          <w:bCs/>
        </w:rPr>
        <w:t>closed the AGM by thanking</w:t>
      </w:r>
      <w:r>
        <w:rPr>
          <w:bCs/>
        </w:rPr>
        <w:t xml:space="preserve"> all for attending</w:t>
      </w:r>
      <w:r w:rsidR="00400CBB">
        <w:rPr>
          <w:bCs/>
        </w:rPr>
        <w:t xml:space="preserve">.  He also </w:t>
      </w:r>
      <w:r>
        <w:rPr>
          <w:bCs/>
        </w:rPr>
        <w:t>thanked the CEO</w:t>
      </w:r>
      <w:r w:rsidR="00427103">
        <w:rPr>
          <w:bCs/>
        </w:rPr>
        <w:t>, Finance Manager</w:t>
      </w:r>
      <w:r>
        <w:rPr>
          <w:bCs/>
        </w:rPr>
        <w:t xml:space="preserve"> and Programme Director for the</w:t>
      </w:r>
      <w:r w:rsidR="00400CBB">
        <w:rPr>
          <w:bCs/>
        </w:rPr>
        <w:t>ir</w:t>
      </w:r>
      <w:r>
        <w:rPr>
          <w:bCs/>
        </w:rPr>
        <w:t xml:space="preserve"> </w:t>
      </w:r>
      <w:r w:rsidR="00D80631">
        <w:rPr>
          <w:bCs/>
        </w:rPr>
        <w:t xml:space="preserve">excellent, clear presentations </w:t>
      </w:r>
      <w:r w:rsidR="00400CBB">
        <w:rPr>
          <w:bCs/>
        </w:rPr>
        <w:t xml:space="preserve">and thanked </w:t>
      </w:r>
      <w:r>
        <w:rPr>
          <w:bCs/>
        </w:rPr>
        <w:t xml:space="preserve">the whole team </w:t>
      </w:r>
      <w:r w:rsidR="00400CBB">
        <w:rPr>
          <w:bCs/>
        </w:rPr>
        <w:t xml:space="preserve">for their </w:t>
      </w:r>
      <w:r w:rsidR="00D80631">
        <w:rPr>
          <w:bCs/>
        </w:rPr>
        <w:t>hard work</w:t>
      </w:r>
      <w:r>
        <w:rPr>
          <w:bCs/>
        </w:rPr>
        <w:t xml:space="preserve">.  </w:t>
      </w:r>
    </w:p>
    <w:p w14:paraId="06F5A3E7" w14:textId="169CFDF0" w:rsidR="00400CBB" w:rsidRDefault="00400CBB" w:rsidP="00B929C5">
      <w:pPr>
        <w:spacing w:line="240" w:lineRule="auto"/>
      </w:pPr>
    </w:p>
    <w:p w14:paraId="1A524A88" w14:textId="77777777" w:rsidR="00F5682B" w:rsidRDefault="00F5682B" w:rsidP="00131474">
      <w:pPr>
        <w:spacing w:line="240" w:lineRule="auto"/>
        <w:rPr>
          <w:b/>
        </w:rPr>
      </w:pPr>
    </w:p>
    <w:p w14:paraId="1710408F" w14:textId="4AB78A0E" w:rsidR="00783695" w:rsidRDefault="00131474" w:rsidP="00131474">
      <w:pPr>
        <w:spacing w:line="240" w:lineRule="auto"/>
        <w:rPr>
          <w:b/>
        </w:rPr>
      </w:pPr>
      <w:r>
        <w:rPr>
          <w:b/>
        </w:rPr>
        <w:t xml:space="preserve">Minutes drafted: </w:t>
      </w:r>
      <w:r w:rsidR="00A61021">
        <w:rPr>
          <w:bCs/>
        </w:rPr>
        <w:t>29</w:t>
      </w:r>
      <w:r w:rsidR="00A61021" w:rsidRPr="00A61021">
        <w:rPr>
          <w:bCs/>
          <w:vertAlign w:val="superscript"/>
        </w:rPr>
        <w:t>th</w:t>
      </w:r>
      <w:r w:rsidR="00A61021">
        <w:rPr>
          <w:bCs/>
        </w:rPr>
        <w:t xml:space="preserve"> November</w:t>
      </w:r>
      <w:r w:rsidRPr="00740881">
        <w:rPr>
          <w:bCs/>
        </w:rPr>
        <w:t xml:space="preserve"> 202</w:t>
      </w:r>
      <w:r w:rsidR="007D5CA6">
        <w:rPr>
          <w:bCs/>
        </w:rPr>
        <w:t>2</w:t>
      </w:r>
    </w:p>
    <w:p w14:paraId="400F4B7C" w14:textId="57B1FE10" w:rsidR="00131474" w:rsidRPr="00740881" w:rsidRDefault="00131474" w:rsidP="00131474">
      <w:pPr>
        <w:spacing w:line="240" w:lineRule="auto"/>
        <w:rPr>
          <w:bCs/>
        </w:rPr>
      </w:pPr>
      <w:r>
        <w:rPr>
          <w:b/>
        </w:rPr>
        <w:t>Signed off by CEO and Chair</w:t>
      </w:r>
      <w:r w:rsidR="00740881">
        <w:rPr>
          <w:b/>
        </w:rPr>
        <w:t xml:space="preserve">: </w:t>
      </w:r>
      <w:r w:rsidR="00A61021" w:rsidRPr="00A61021">
        <w:rPr>
          <w:bCs/>
        </w:rPr>
        <w:t>5</w:t>
      </w:r>
      <w:r w:rsidR="00A61021" w:rsidRPr="00A61021">
        <w:rPr>
          <w:bCs/>
          <w:vertAlign w:val="superscript"/>
        </w:rPr>
        <w:t>th</w:t>
      </w:r>
      <w:r w:rsidR="00A61021" w:rsidRPr="00A61021">
        <w:rPr>
          <w:bCs/>
        </w:rPr>
        <w:t xml:space="preserve"> December</w:t>
      </w:r>
    </w:p>
    <w:p w14:paraId="658962EC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62A4E1AE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6A72CA44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50C68EC9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6C608710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4E2A6D0B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4CA61F21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1C05108E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0958C9B7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2E3F38D0" w14:textId="77777777" w:rsidR="00783695" w:rsidRDefault="00783695" w:rsidP="0040365D">
      <w:pPr>
        <w:spacing w:line="240" w:lineRule="auto"/>
        <w:jc w:val="center"/>
        <w:rPr>
          <w:b/>
        </w:rPr>
      </w:pPr>
    </w:p>
    <w:p w14:paraId="4A735A67" w14:textId="77777777" w:rsidR="00783695" w:rsidRDefault="00783695" w:rsidP="0040365D">
      <w:pPr>
        <w:spacing w:line="240" w:lineRule="auto"/>
        <w:jc w:val="center"/>
        <w:rPr>
          <w:b/>
        </w:rPr>
      </w:pPr>
    </w:p>
    <w:sectPr w:rsidR="00783695" w:rsidSect="008B2CB9">
      <w:pgSz w:w="11906" w:h="16838"/>
      <w:pgMar w:top="85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43C"/>
    <w:multiLevelType w:val="hybridMultilevel"/>
    <w:tmpl w:val="36EC6B68"/>
    <w:lvl w:ilvl="0" w:tplc="08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5F0074D"/>
    <w:multiLevelType w:val="hybridMultilevel"/>
    <w:tmpl w:val="92C06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C7FD5"/>
    <w:multiLevelType w:val="hybridMultilevel"/>
    <w:tmpl w:val="C0E6B660"/>
    <w:lvl w:ilvl="0" w:tplc="9F0E6FF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9C7"/>
    <w:multiLevelType w:val="multilevel"/>
    <w:tmpl w:val="4E3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42006"/>
    <w:multiLevelType w:val="hybridMultilevel"/>
    <w:tmpl w:val="CFBE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F7AF7"/>
    <w:multiLevelType w:val="hybridMultilevel"/>
    <w:tmpl w:val="49467EBA"/>
    <w:lvl w:ilvl="0" w:tplc="1AA6B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6A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2F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B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09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C8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C4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C8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E5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D11AFE"/>
    <w:multiLevelType w:val="hybridMultilevel"/>
    <w:tmpl w:val="916E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63ADE"/>
    <w:multiLevelType w:val="hybridMultilevel"/>
    <w:tmpl w:val="51CA0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B619C"/>
    <w:multiLevelType w:val="hybridMultilevel"/>
    <w:tmpl w:val="C43006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F53D12"/>
    <w:multiLevelType w:val="hybridMultilevel"/>
    <w:tmpl w:val="890CFDB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590B"/>
    <w:multiLevelType w:val="hybridMultilevel"/>
    <w:tmpl w:val="80441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537C"/>
    <w:multiLevelType w:val="multilevel"/>
    <w:tmpl w:val="4E36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A59E3"/>
    <w:multiLevelType w:val="hybridMultilevel"/>
    <w:tmpl w:val="217C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377AF"/>
    <w:multiLevelType w:val="hybridMultilevel"/>
    <w:tmpl w:val="84E85374"/>
    <w:lvl w:ilvl="0" w:tplc="393C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41CF3"/>
    <w:multiLevelType w:val="hybridMultilevel"/>
    <w:tmpl w:val="7E202F6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5D0424D4"/>
    <w:multiLevelType w:val="hybridMultilevel"/>
    <w:tmpl w:val="F4505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F44D9"/>
    <w:multiLevelType w:val="hybridMultilevel"/>
    <w:tmpl w:val="0D2487D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E5654"/>
    <w:multiLevelType w:val="hybridMultilevel"/>
    <w:tmpl w:val="36EC6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638F5"/>
    <w:multiLevelType w:val="hybridMultilevel"/>
    <w:tmpl w:val="F4505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221E8"/>
    <w:multiLevelType w:val="hybridMultilevel"/>
    <w:tmpl w:val="0D90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5005">
    <w:abstractNumId w:val="16"/>
  </w:num>
  <w:num w:numId="2" w16cid:durableId="197158924">
    <w:abstractNumId w:val="12"/>
  </w:num>
  <w:num w:numId="3" w16cid:durableId="1293438295">
    <w:abstractNumId w:val="19"/>
  </w:num>
  <w:num w:numId="4" w16cid:durableId="2102943060">
    <w:abstractNumId w:val="2"/>
  </w:num>
  <w:num w:numId="5" w16cid:durableId="1686786919">
    <w:abstractNumId w:val="13"/>
  </w:num>
  <w:num w:numId="6" w16cid:durableId="1060858644">
    <w:abstractNumId w:val="0"/>
  </w:num>
  <w:num w:numId="7" w16cid:durableId="215701941">
    <w:abstractNumId w:val="4"/>
  </w:num>
  <w:num w:numId="8" w16cid:durableId="1130056743">
    <w:abstractNumId w:val="10"/>
  </w:num>
  <w:num w:numId="9" w16cid:durableId="729424223">
    <w:abstractNumId w:val="8"/>
  </w:num>
  <w:num w:numId="10" w16cid:durableId="214658821">
    <w:abstractNumId w:val="18"/>
  </w:num>
  <w:num w:numId="11" w16cid:durableId="1630548961">
    <w:abstractNumId w:val="15"/>
  </w:num>
  <w:num w:numId="12" w16cid:durableId="2116435153">
    <w:abstractNumId w:val="1"/>
  </w:num>
  <w:num w:numId="13" w16cid:durableId="708997781">
    <w:abstractNumId w:val="17"/>
  </w:num>
  <w:num w:numId="14" w16cid:durableId="6935315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2104865">
    <w:abstractNumId w:val="7"/>
  </w:num>
  <w:num w:numId="16" w16cid:durableId="302976655">
    <w:abstractNumId w:val="14"/>
  </w:num>
  <w:num w:numId="17" w16cid:durableId="2039163875">
    <w:abstractNumId w:val="11"/>
  </w:num>
  <w:num w:numId="18" w16cid:durableId="282880343">
    <w:abstractNumId w:val="3"/>
  </w:num>
  <w:num w:numId="19" w16cid:durableId="367099865">
    <w:abstractNumId w:val="9"/>
  </w:num>
  <w:num w:numId="20" w16cid:durableId="1849100934">
    <w:abstractNumId w:val="6"/>
  </w:num>
  <w:num w:numId="21" w16cid:durableId="137111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4F"/>
    <w:rsid w:val="000112CB"/>
    <w:rsid w:val="0001426F"/>
    <w:rsid w:val="00026472"/>
    <w:rsid w:val="000274D4"/>
    <w:rsid w:val="000376E7"/>
    <w:rsid w:val="00044104"/>
    <w:rsid w:val="00044609"/>
    <w:rsid w:val="00063A1E"/>
    <w:rsid w:val="0006488C"/>
    <w:rsid w:val="00066F49"/>
    <w:rsid w:val="0007145E"/>
    <w:rsid w:val="00072CF1"/>
    <w:rsid w:val="00073541"/>
    <w:rsid w:val="0007395A"/>
    <w:rsid w:val="000763EF"/>
    <w:rsid w:val="00084667"/>
    <w:rsid w:val="00085207"/>
    <w:rsid w:val="00086257"/>
    <w:rsid w:val="000904EF"/>
    <w:rsid w:val="00093D90"/>
    <w:rsid w:val="000A070A"/>
    <w:rsid w:val="000A3DEA"/>
    <w:rsid w:val="000B41C0"/>
    <w:rsid w:val="000B4FE7"/>
    <w:rsid w:val="000C43A7"/>
    <w:rsid w:val="000C48E3"/>
    <w:rsid w:val="000C5C29"/>
    <w:rsid w:val="000D361E"/>
    <w:rsid w:val="000D6756"/>
    <w:rsid w:val="000F0A71"/>
    <w:rsid w:val="000F0E4F"/>
    <w:rsid w:val="000F4CD9"/>
    <w:rsid w:val="00100EC3"/>
    <w:rsid w:val="0010159A"/>
    <w:rsid w:val="00101AA9"/>
    <w:rsid w:val="00105EEC"/>
    <w:rsid w:val="00112836"/>
    <w:rsid w:val="00113304"/>
    <w:rsid w:val="00116878"/>
    <w:rsid w:val="00131474"/>
    <w:rsid w:val="00133BA9"/>
    <w:rsid w:val="00137C35"/>
    <w:rsid w:val="00147053"/>
    <w:rsid w:val="00154FC7"/>
    <w:rsid w:val="001578DD"/>
    <w:rsid w:val="00160E8B"/>
    <w:rsid w:val="00162D78"/>
    <w:rsid w:val="00172D35"/>
    <w:rsid w:val="00177270"/>
    <w:rsid w:val="001801B9"/>
    <w:rsid w:val="00183E5C"/>
    <w:rsid w:val="00185797"/>
    <w:rsid w:val="00186026"/>
    <w:rsid w:val="00187B06"/>
    <w:rsid w:val="001967F5"/>
    <w:rsid w:val="001A2CA5"/>
    <w:rsid w:val="001A4E05"/>
    <w:rsid w:val="001B2BC7"/>
    <w:rsid w:val="001C3218"/>
    <w:rsid w:val="001C4ADB"/>
    <w:rsid w:val="001D3ADC"/>
    <w:rsid w:val="001F1A13"/>
    <w:rsid w:val="001F6534"/>
    <w:rsid w:val="00203C2E"/>
    <w:rsid w:val="002047B1"/>
    <w:rsid w:val="00207CBB"/>
    <w:rsid w:val="00211BA1"/>
    <w:rsid w:val="00213135"/>
    <w:rsid w:val="002204AA"/>
    <w:rsid w:val="0022102B"/>
    <w:rsid w:val="00221A50"/>
    <w:rsid w:val="0023745D"/>
    <w:rsid w:val="00242C0C"/>
    <w:rsid w:val="0024350E"/>
    <w:rsid w:val="00246F08"/>
    <w:rsid w:val="00251FDD"/>
    <w:rsid w:val="00252886"/>
    <w:rsid w:val="00263670"/>
    <w:rsid w:val="002658C7"/>
    <w:rsid w:val="00265998"/>
    <w:rsid w:val="00266EE1"/>
    <w:rsid w:val="002670CC"/>
    <w:rsid w:val="0026754E"/>
    <w:rsid w:val="002677AB"/>
    <w:rsid w:val="00272354"/>
    <w:rsid w:val="00276FD8"/>
    <w:rsid w:val="00294348"/>
    <w:rsid w:val="0029657C"/>
    <w:rsid w:val="00296C93"/>
    <w:rsid w:val="002A0EA7"/>
    <w:rsid w:val="002A4AC6"/>
    <w:rsid w:val="002B7AC4"/>
    <w:rsid w:val="002C26F4"/>
    <w:rsid w:val="002C6585"/>
    <w:rsid w:val="002D3695"/>
    <w:rsid w:val="002D4110"/>
    <w:rsid w:val="002E24DB"/>
    <w:rsid w:val="002E376B"/>
    <w:rsid w:val="002E6CC1"/>
    <w:rsid w:val="002F141A"/>
    <w:rsid w:val="00303D5F"/>
    <w:rsid w:val="00305EB5"/>
    <w:rsid w:val="00311AC3"/>
    <w:rsid w:val="0031515B"/>
    <w:rsid w:val="00322D45"/>
    <w:rsid w:val="00322DF4"/>
    <w:rsid w:val="003327ED"/>
    <w:rsid w:val="0033471F"/>
    <w:rsid w:val="003417BB"/>
    <w:rsid w:val="00342EA0"/>
    <w:rsid w:val="003472D9"/>
    <w:rsid w:val="00352AFB"/>
    <w:rsid w:val="003539F2"/>
    <w:rsid w:val="003553EF"/>
    <w:rsid w:val="003568FE"/>
    <w:rsid w:val="00372EDC"/>
    <w:rsid w:val="00377DB6"/>
    <w:rsid w:val="00380941"/>
    <w:rsid w:val="00380C79"/>
    <w:rsid w:val="003827AB"/>
    <w:rsid w:val="0039145F"/>
    <w:rsid w:val="00393CB5"/>
    <w:rsid w:val="00396EAF"/>
    <w:rsid w:val="003A1440"/>
    <w:rsid w:val="003A2C03"/>
    <w:rsid w:val="003A3EE7"/>
    <w:rsid w:val="003B3E44"/>
    <w:rsid w:val="003B53A4"/>
    <w:rsid w:val="003B6919"/>
    <w:rsid w:val="003C6623"/>
    <w:rsid w:val="003C7D6F"/>
    <w:rsid w:val="003D34E3"/>
    <w:rsid w:val="003D5840"/>
    <w:rsid w:val="003E202E"/>
    <w:rsid w:val="003E2480"/>
    <w:rsid w:val="003E5778"/>
    <w:rsid w:val="003E7AD2"/>
    <w:rsid w:val="003F39B4"/>
    <w:rsid w:val="003F4F67"/>
    <w:rsid w:val="003F7382"/>
    <w:rsid w:val="00400CBB"/>
    <w:rsid w:val="0040365D"/>
    <w:rsid w:val="00406620"/>
    <w:rsid w:val="0040796D"/>
    <w:rsid w:val="00411057"/>
    <w:rsid w:val="004137DD"/>
    <w:rsid w:val="004228D0"/>
    <w:rsid w:val="00426BAF"/>
    <w:rsid w:val="00427103"/>
    <w:rsid w:val="00432B60"/>
    <w:rsid w:val="0043327D"/>
    <w:rsid w:val="00433501"/>
    <w:rsid w:val="00435720"/>
    <w:rsid w:val="004359FF"/>
    <w:rsid w:val="00446AF3"/>
    <w:rsid w:val="00446D87"/>
    <w:rsid w:val="004620AE"/>
    <w:rsid w:val="00465350"/>
    <w:rsid w:val="00476F9C"/>
    <w:rsid w:val="004805A2"/>
    <w:rsid w:val="00484C7E"/>
    <w:rsid w:val="004867F0"/>
    <w:rsid w:val="0048686D"/>
    <w:rsid w:val="00496488"/>
    <w:rsid w:val="00496651"/>
    <w:rsid w:val="00496DF1"/>
    <w:rsid w:val="004A0B3C"/>
    <w:rsid w:val="004A63D8"/>
    <w:rsid w:val="004A7651"/>
    <w:rsid w:val="004B0F97"/>
    <w:rsid w:val="004B2FF7"/>
    <w:rsid w:val="004B7A23"/>
    <w:rsid w:val="004B7C37"/>
    <w:rsid w:val="004C0D81"/>
    <w:rsid w:val="004C103B"/>
    <w:rsid w:val="004C2E66"/>
    <w:rsid w:val="004C5C98"/>
    <w:rsid w:val="004C5E27"/>
    <w:rsid w:val="004D11B6"/>
    <w:rsid w:val="004D73B7"/>
    <w:rsid w:val="004E1750"/>
    <w:rsid w:val="004E4251"/>
    <w:rsid w:val="00501515"/>
    <w:rsid w:val="0050200B"/>
    <w:rsid w:val="005145FA"/>
    <w:rsid w:val="0051579F"/>
    <w:rsid w:val="00515E9D"/>
    <w:rsid w:val="0051686C"/>
    <w:rsid w:val="00516AFD"/>
    <w:rsid w:val="00516E26"/>
    <w:rsid w:val="00521B90"/>
    <w:rsid w:val="00522336"/>
    <w:rsid w:val="00523E4A"/>
    <w:rsid w:val="0053461A"/>
    <w:rsid w:val="00535A12"/>
    <w:rsid w:val="005365F9"/>
    <w:rsid w:val="00537A97"/>
    <w:rsid w:val="0054574D"/>
    <w:rsid w:val="005472F3"/>
    <w:rsid w:val="0055188B"/>
    <w:rsid w:val="00557909"/>
    <w:rsid w:val="0056381E"/>
    <w:rsid w:val="00567B1A"/>
    <w:rsid w:val="00567CE1"/>
    <w:rsid w:val="00570BC9"/>
    <w:rsid w:val="00575C97"/>
    <w:rsid w:val="00580AB3"/>
    <w:rsid w:val="00590FC5"/>
    <w:rsid w:val="00592997"/>
    <w:rsid w:val="005976A3"/>
    <w:rsid w:val="005A010D"/>
    <w:rsid w:val="005A4683"/>
    <w:rsid w:val="005A525C"/>
    <w:rsid w:val="005A5E3E"/>
    <w:rsid w:val="005B068F"/>
    <w:rsid w:val="005B4650"/>
    <w:rsid w:val="005C24B0"/>
    <w:rsid w:val="005C435C"/>
    <w:rsid w:val="005C5B28"/>
    <w:rsid w:val="005D4E70"/>
    <w:rsid w:val="005D5070"/>
    <w:rsid w:val="005D5BC6"/>
    <w:rsid w:val="005D6E38"/>
    <w:rsid w:val="005E07F6"/>
    <w:rsid w:val="005E0AD2"/>
    <w:rsid w:val="005E1F17"/>
    <w:rsid w:val="005E3850"/>
    <w:rsid w:val="005F2EAD"/>
    <w:rsid w:val="006044C2"/>
    <w:rsid w:val="00606474"/>
    <w:rsid w:val="00606CF6"/>
    <w:rsid w:val="00612E78"/>
    <w:rsid w:val="00613C10"/>
    <w:rsid w:val="006174D8"/>
    <w:rsid w:val="006210A1"/>
    <w:rsid w:val="00623F65"/>
    <w:rsid w:val="00630B56"/>
    <w:rsid w:val="006344E8"/>
    <w:rsid w:val="0063553D"/>
    <w:rsid w:val="00636702"/>
    <w:rsid w:val="006367DE"/>
    <w:rsid w:val="00645A98"/>
    <w:rsid w:val="0064702D"/>
    <w:rsid w:val="0064768B"/>
    <w:rsid w:val="00652C4E"/>
    <w:rsid w:val="006546FE"/>
    <w:rsid w:val="00655807"/>
    <w:rsid w:val="00660AE9"/>
    <w:rsid w:val="00662280"/>
    <w:rsid w:val="006660B6"/>
    <w:rsid w:val="00667E6E"/>
    <w:rsid w:val="0068169C"/>
    <w:rsid w:val="00685EE4"/>
    <w:rsid w:val="006960DD"/>
    <w:rsid w:val="006962C7"/>
    <w:rsid w:val="006A3169"/>
    <w:rsid w:val="006A348F"/>
    <w:rsid w:val="006A61E2"/>
    <w:rsid w:val="006B5C2E"/>
    <w:rsid w:val="006B5D96"/>
    <w:rsid w:val="006C0E14"/>
    <w:rsid w:val="006C5586"/>
    <w:rsid w:val="006C641C"/>
    <w:rsid w:val="006E3D9C"/>
    <w:rsid w:val="006E578B"/>
    <w:rsid w:val="006E7523"/>
    <w:rsid w:val="006F6E36"/>
    <w:rsid w:val="007033A9"/>
    <w:rsid w:val="00705352"/>
    <w:rsid w:val="00705AAC"/>
    <w:rsid w:val="00707F82"/>
    <w:rsid w:val="00715BDF"/>
    <w:rsid w:val="00722E4B"/>
    <w:rsid w:val="00727673"/>
    <w:rsid w:val="007304FF"/>
    <w:rsid w:val="00740881"/>
    <w:rsid w:val="00764623"/>
    <w:rsid w:val="007654ED"/>
    <w:rsid w:val="007660F4"/>
    <w:rsid w:val="007759FA"/>
    <w:rsid w:val="00783695"/>
    <w:rsid w:val="00794349"/>
    <w:rsid w:val="007B05B7"/>
    <w:rsid w:val="007B0914"/>
    <w:rsid w:val="007B791F"/>
    <w:rsid w:val="007C3A51"/>
    <w:rsid w:val="007C3B83"/>
    <w:rsid w:val="007D0EE4"/>
    <w:rsid w:val="007D150B"/>
    <w:rsid w:val="007D469F"/>
    <w:rsid w:val="007D5CA6"/>
    <w:rsid w:val="007D633B"/>
    <w:rsid w:val="007E786E"/>
    <w:rsid w:val="007F0A5C"/>
    <w:rsid w:val="007F5986"/>
    <w:rsid w:val="00800068"/>
    <w:rsid w:val="00802FE9"/>
    <w:rsid w:val="00806180"/>
    <w:rsid w:val="00807E8E"/>
    <w:rsid w:val="00815CD6"/>
    <w:rsid w:val="00817E1D"/>
    <w:rsid w:val="0082722D"/>
    <w:rsid w:val="00831695"/>
    <w:rsid w:val="00832E55"/>
    <w:rsid w:val="008330B4"/>
    <w:rsid w:val="00840888"/>
    <w:rsid w:val="008507C0"/>
    <w:rsid w:val="00854A70"/>
    <w:rsid w:val="00864197"/>
    <w:rsid w:val="00864B3A"/>
    <w:rsid w:val="00874A00"/>
    <w:rsid w:val="008755D1"/>
    <w:rsid w:val="008767CC"/>
    <w:rsid w:val="00880C17"/>
    <w:rsid w:val="008819E0"/>
    <w:rsid w:val="00882804"/>
    <w:rsid w:val="00884B4E"/>
    <w:rsid w:val="00884E1F"/>
    <w:rsid w:val="00886B7B"/>
    <w:rsid w:val="008972F6"/>
    <w:rsid w:val="008A0D24"/>
    <w:rsid w:val="008A7FE9"/>
    <w:rsid w:val="008B106C"/>
    <w:rsid w:val="008B2CB9"/>
    <w:rsid w:val="008B3878"/>
    <w:rsid w:val="008B54B9"/>
    <w:rsid w:val="008C3ACC"/>
    <w:rsid w:val="008D0FA1"/>
    <w:rsid w:val="008D387E"/>
    <w:rsid w:val="008D71F0"/>
    <w:rsid w:val="008D7CA0"/>
    <w:rsid w:val="008F0C68"/>
    <w:rsid w:val="008F1640"/>
    <w:rsid w:val="008F70F8"/>
    <w:rsid w:val="00900586"/>
    <w:rsid w:val="00904C45"/>
    <w:rsid w:val="00910AA6"/>
    <w:rsid w:val="00913646"/>
    <w:rsid w:val="009223B6"/>
    <w:rsid w:val="009269FE"/>
    <w:rsid w:val="00926E1A"/>
    <w:rsid w:val="00940DE0"/>
    <w:rsid w:val="00956432"/>
    <w:rsid w:val="00965C2F"/>
    <w:rsid w:val="00970346"/>
    <w:rsid w:val="009837AB"/>
    <w:rsid w:val="00990EC6"/>
    <w:rsid w:val="0099494B"/>
    <w:rsid w:val="009A2B4B"/>
    <w:rsid w:val="009A617E"/>
    <w:rsid w:val="009A6237"/>
    <w:rsid w:val="009B2D49"/>
    <w:rsid w:val="009B526E"/>
    <w:rsid w:val="009C0505"/>
    <w:rsid w:val="009D0840"/>
    <w:rsid w:val="009D1C30"/>
    <w:rsid w:val="009E3336"/>
    <w:rsid w:val="009E6920"/>
    <w:rsid w:val="009F04D1"/>
    <w:rsid w:val="009F0EAE"/>
    <w:rsid w:val="009F49C3"/>
    <w:rsid w:val="009F5CCB"/>
    <w:rsid w:val="009F78B4"/>
    <w:rsid w:val="009F7FCA"/>
    <w:rsid w:val="00A10170"/>
    <w:rsid w:val="00A14860"/>
    <w:rsid w:val="00A21FF5"/>
    <w:rsid w:val="00A27C95"/>
    <w:rsid w:val="00A37A9A"/>
    <w:rsid w:val="00A469BC"/>
    <w:rsid w:val="00A47E22"/>
    <w:rsid w:val="00A5759E"/>
    <w:rsid w:val="00A60B14"/>
    <w:rsid w:val="00A61021"/>
    <w:rsid w:val="00A613D1"/>
    <w:rsid w:val="00A62B7D"/>
    <w:rsid w:val="00A62E44"/>
    <w:rsid w:val="00A645B0"/>
    <w:rsid w:val="00A66A72"/>
    <w:rsid w:val="00A700EB"/>
    <w:rsid w:val="00A718B5"/>
    <w:rsid w:val="00A72A69"/>
    <w:rsid w:val="00A748F3"/>
    <w:rsid w:val="00A858CB"/>
    <w:rsid w:val="00A87C60"/>
    <w:rsid w:val="00AA20E8"/>
    <w:rsid w:val="00AA63F5"/>
    <w:rsid w:val="00AB5791"/>
    <w:rsid w:val="00AC28C8"/>
    <w:rsid w:val="00AC3048"/>
    <w:rsid w:val="00AC3164"/>
    <w:rsid w:val="00AD28C0"/>
    <w:rsid w:val="00AE1729"/>
    <w:rsid w:val="00AE5815"/>
    <w:rsid w:val="00AE5C8D"/>
    <w:rsid w:val="00AE6542"/>
    <w:rsid w:val="00AE79EA"/>
    <w:rsid w:val="00AE7E7D"/>
    <w:rsid w:val="00AF52A2"/>
    <w:rsid w:val="00AF582F"/>
    <w:rsid w:val="00AF5DAD"/>
    <w:rsid w:val="00AF7DF1"/>
    <w:rsid w:val="00B01344"/>
    <w:rsid w:val="00B05B32"/>
    <w:rsid w:val="00B200CD"/>
    <w:rsid w:val="00B20770"/>
    <w:rsid w:val="00B22622"/>
    <w:rsid w:val="00B232AF"/>
    <w:rsid w:val="00B3142A"/>
    <w:rsid w:val="00B425F9"/>
    <w:rsid w:val="00B436A3"/>
    <w:rsid w:val="00B44919"/>
    <w:rsid w:val="00B47D17"/>
    <w:rsid w:val="00B47E62"/>
    <w:rsid w:val="00B50F11"/>
    <w:rsid w:val="00B5212F"/>
    <w:rsid w:val="00B56573"/>
    <w:rsid w:val="00B645F4"/>
    <w:rsid w:val="00B6496B"/>
    <w:rsid w:val="00B6511E"/>
    <w:rsid w:val="00B76C07"/>
    <w:rsid w:val="00B820EC"/>
    <w:rsid w:val="00B8511B"/>
    <w:rsid w:val="00B870BA"/>
    <w:rsid w:val="00B90C4A"/>
    <w:rsid w:val="00B927DB"/>
    <w:rsid w:val="00B929C5"/>
    <w:rsid w:val="00BA19DB"/>
    <w:rsid w:val="00BA2ACD"/>
    <w:rsid w:val="00BA2FF5"/>
    <w:rsid w:val="00BA3055"/>
    <w:rsid w:val="00BB0170"/>
    <w:rsid w:val="00BB13FF"/>
    <w:rsid w:val="00BB1DEB"/>
    <w:rsid w:val="00BC07A0"/>
    <w:rsid w:val="00BC4EAA"/>
    <w:rsid w:val="00BD0B36"/>
    <w:rsid w:val="00BD28B5"/>
    <w:rsid w:val="00BD5ACB"/>
    <w:rsid w:val="00BD6097"/>
    <w:rsid w:val="00BD7254"/>
    <w:rsid w:val="00BE0366"/>
    <w:rsid w:val="00BE18F9"/>
    <w:rsid w:val="00BE1B6F"/>
    <w:rsid w:val="00BE3703"/>
    <w:rsid w:val="00BE41F5"/>
    <w:rsid w:val="00BF21BC"/>
    <w:rsid w:val="00BF2209"/>
    <w:rsid w:val="00BF27CC"/>
    <w:rsid w:val="00BF58BC"/>
    <w:rsid w:val="00C1185C"/>
    <w:rsid w:val="00C12C3C"/>
    <w:rsid w:val="00C15B17"/>
    <w:rsid w:val="00C23CC4"/>
    <w:rsid w:val="00C30E97"/>
    <w:rsid w:val="00C3133E"/>
    <w:rsid w:val="00C35466"/>
    <w:rsid w:val="00C41D61"/>
    <w:rsid w:val="00C47E5B"/>
    <w:rsid w:val="00C54F5A"/>
    <w:rsid w:val="00C619FF"/>
    <w:rsid w:val="00C70685"/>
    <w:rsid w:val="00C90F88"/>
    <w:rsid w:val="00C94435"/>
    <w:rsid w:val="00C9791E"/>
    <w:rsid w:val="00CB14AD"/>
    <w:rsid w:val="00CC0AE9"/>
    <w:rsid w:val="00CC52BF"/>
    <w:rsid w:val="00CC530D"/>
    <w:rsid w:val="00CD4420"/>
    <w:rsid w:val="00CD6B10"/>
    <w:rsid w:val="00CF69FB"/>
    <w:rsid w:val="00CF7FEF"/>
    <w:rsid w:val="00D000F0"/>
    <w:rsid w:val="00D0200B"/>
    <w:rsid w:val="00D06E50"/>
    <w:rsid w:val="00D10CEF"/>
    <w:rsid w:val="00D11360"/>
    <w:rsid w:val="00D17DC0"/>
    <w:rsid w:val="00D2269A"/>
    <w:rsid w:val="00D2440B"/>
    <w:rsid w:val="00D2720D"/>
    <w:rsid w:val="00D306B1"/>
    <w:rsid w:val="00D34EF9"/>
    <w:rsid w:val="00D37CD2"/>
    <w:rsid w:val="00D42864"/>
    <w:rsid w:val="00D428ED"/>
    <w:rsid w:val="00D43E5B"/>
    <w:rsid w:val="00D441B3"/>
    <w:rsid w:val="00D450C0"/>
    <w:rsid w:val="00D462D9"/>
    <w:rsid w:val="00D5496B"/>
    <w:rsid w:val="00D60294"/>
    <w:rsid w:val="00D60BF8"/>
    <w:rsid w:val="00D64540"/>
    <w:rsid w:val="00D64828"/>
    <w:rsid w:val="00D64E51"/>
    <w:rsid w:val="00D672EE"/>
    <w:rsid w:val="00D759E5"/>
    <w:rsid w:val="00D77BDE"/>
    <w:rsid w:val="00D80631"/>
    <w:rsid w:val="00D8106B"/>
    <w:rsid w:val="00D81FC2"/>
    <w:rsid w:val="00D84740"/>
    <w:rsid w:val="00D86204"/>
    <w:rsid w:val="00D87D3F"/>
    <w:rsid w:val="00D937F1"/>
    <w:rsid w:val="00D976F7"/>
    <w:rsid w:val="00D97A96"/>
    <w:rsid w:val="00DA56CB"/>
    <w:rsid w:val="00DA622F"/>
    <w:rsid w:val="00DA79AD"/>
    <w:rsid w:val="00DB23A8"/>
    <w:rsid w:val="00DB352A"/>
    <w:rsid w:val="00DC588D"/>
    <w:rsid w:val="00DD2FF5"/>
    <w:rsid w:val="00DD40EF"/>
    <w:rsid w:val="00DD7039"/>
    <w:rsid w:val="00DE22EC"/>
    <w:rsid w:val="00DF45BF"/>
    <w:rsid w:val="00DF60D9"/>
    <w:rsid w:val="00E041E8"/>
    <w:rsid w:val="00E07860"/>
    <w:rsid w:val="00E10C95"/>
    <w:rsid w:val="00E13F5E"/>
    <w:rsid w:val="00E16A9A"/>
    <w:rsid w:val="00E232AA"/>
    <w:rsid w:val="00E2662B"/>
    <w:rsid w:val="00E337A3"/>
    <w:rsid w:val="00E34E54"/>
    <w:rsid w:val="00E40334"/>
    <w:rsid w:val="00E4788B"/>
    <w:rsid w:val="00E55F37"/>
    <w:rsid w:val="00E664DC"/>
    <w:rsid w:val="00E727D7"/>
    <w:rsid w:val="00E767BC"/>
    <w:rsid w:val="00E80495"/>
    <w:rsid w:val="00E83BF3"/>
    <w:rsid w:val="00E93563"/>
    <w:rsid w:val="00E9557D"/>
    <w:rsid w:val="00E95C15"/>
    <w:rsid w:val="00EA1DF1"/>
    <w:rsid w:val="00EA26C5"/>
    <w:rsid w:val="00EA2BDA"/>
    <w:rsid w:val="00EB094A"/>
    <w:rsid w:val="00EB0CB0"/>
    <w:rsid w:val="00EB7719"/>
    <w:rsid w:val="00EC618F"/>
    <w:rsid w:val="00EC774A"/>
    <w:rsid w:val="00ED17B8"/>
    <w:rsid w:val="00ED1E6C"/>
    <w:rsid w:val="00ED2196"/>
    <w:rsid w:val="00ED4625"/>
    <w:rsid w:val="00ED5C7F"/>
    <w:rsid w:val="00ED7C39"/>
    <w:rsid w:val="00EE7047"/>
    <w:rsid w:val="00EF17A5"/>
    <w:rsid w:val="00F010CB"/>
    <w:rsid w:val="00F105EB"/>
    <w:rsid w:val="00F10AE1"/>
    <w:rsid w:val="00F14FC6"/>
    <w:rsid w:val="00F17BDB"/>
    <w:rsid w:val="00F17F01"/>
    <w:rsid w:val="00F24029"/>
    <w:rsid w:val="00F2489B"/>
    <w:rsid w:val="00F25611"/>
    <w:rsid w:val="00F27959"/>
    <w:rsid w:val="00F30F3E"/>
    <w:rsid w:val="00F367ED"/>
    <w:rsid w:val="00F36F84"/>
    <w:rsid w:val="00F41190"/>
    <w:rsid w:val="00F50EC4"/>
    <w:rsid w:val="00F51871"/>
    <w:rsid w:val="00F53EFB"/>
    <w:rsid w:val="00F5602A"/>
    <w:rsid w:val="00F5682B"/>
    <w:rsid w:val="00F6673C"/>
    <w:rsid w:val="00F74837"/>
    <w:rsid w:val="00F75B1E"/>
    <w:rsid w:val="00F77174"/>
    <w:rsid w:val="00F80EFC"/>
    <w:rsid w:val="00F82155"/>
    <w:rsid w:val="00F84260"/>
    <w:rsid w:val="00F877AC"/>
    <w:rsid w:val="00F91D98"/>
    <w:rsid w:val="00F92EDE"/>
    <w:rsid w:val="00F95C7E"/>
    <w:rsid w:val="00FA73D4"/>
    <w:rsid w:val="00FB2432"/>
    <w:rsid w:val="00FB38FA"/>
    <w:rsid w:val="00FC1965"/>
    <w:rsid w:val="00FC4297"/>
    <w:rsid w:val="00FC5A59"/>
    <w:rsid w:val="00FC6E8A"/>
    <w:rsid w:val="00FC6EC9"/>
    <w:rsid w:val="00FD0A27"/>
    <w:rsid w:val="00FD30E0"/>
    <w:rsid w:val="00FE6662"/>
    <w:rsid w:val="00FE7FD3"/>
    <w:rsid w:val="00FF1E32"/>
    <w:rsid w:val="00FF2476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666F3"/>
  <w15:chartTrackingRefBased/>
  <w15:docId w15:val="{E22825CE-FDAB-4E55-9E30-4C96DD3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70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E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7E6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5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4FE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7" ma:contentTypeDescription="Create a new document." ma:contentTypeScope="" ma:versionID="bd347dc87d6879dcb64d5f5159bd64e8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c702e9787307dc60df4ac6b3b4e170cb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7B85C-53F6-463B-B8FA-E7842DAFDA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632105-10C4-4F8C-A96E-CA6252043501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customXml/itemProps3.xml><?xml version="1.0" encoding="utf-8"?>
<ds:datastoreItem xmlns:ds="http://schemas.openxmlformats.org/officeDocument/2006/customXml" ds:itemID="{42154EEF-E43B-4772-8F9C-C642E468C3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BB9D9-9AA0-4680-A91B-7EE4B14259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82F648-2955-462B-A5F5-6416D7B09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07ea2-b91d-41ce-96f0-5eaf66c89f2c"/>
    <ds:schemaRef ds:uri="a318fd61-768b-40fe-b6e1-bf8d542ec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clair.buckley</dc:creator>
  <cp:keywords/>
  <cp:lastModifiedBy>Iona Robertson</cp:lastModifiedBy>
  <cp:revision>241</cp:revision>
  <cp:lastPrinted>2013-07-09T07:51:00Z</cp:lastPrinted>
  <dcterms:created xsi:type="dcterms:W3CDTF">2021-12-14T12:10:00Z</dcterms:created>
  <dcterms:modified xsi:type="dcterms:W3CDTF">2023-11-07T13:01:00Z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Iona Robertson</vt:lpwstr>
  </property>
  <property fmtid="{D5CDD505-2E9C-101B-9397-08002B2CF9AE}" pid="3" name="Order">
    <vt:lpwstr>15600.0000000000</vt:lpwstr>
  </property>
  <property fmtid="{D5CDD505-2E9C-101B-9397-08002B2CF9AE}" pid="4" name="display_urn:schemas-microsoft-com:office:office#Author">
    <vt:lpwstr>Iona Robertson</vt:lpwstr>
  </property>
  <property fmtid="{D5CDD505-2E9C-101B-9397-08002B2CF9AE}" pid="5" name="ContentTypeId">
    <vt:lpwstr>0x0101000566C4F8EC4DC14EB446CCA07235D4A5</vt:lpwstr>
  </property>
  <property fmtid="{D5CDD505-2E9C-101B-9397-08002B2CF9AE}" pid="6" name="MediaServiceImageTags">
    <vt:lpwstr/>
  </property>
</Properties>
</file>