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C72" w14:textId="4E67F897" w:rsidR="00473A48" w:rsidRDefault="00E2199A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  <w:lang w:val="en-US"/>
        </w:rPr>
        <w:drawing>
          <wp:inline distT="0" distB="0" distL="0" distR="0" wp14:anchorId="05B8A4FB" wp14:editId="4E7E29AE">
            <wp:extent cx="6840855" cy="1789430"/>
            <wp:effectExtent l="0" t="0" r="0" b="1270"/>
            <wp:docPr id="1678594267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594267" name="Picture 1" descr="A close 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4FB4" w14:textId="77777777" w:rsidR="00473A48" w:rsidRP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16"/>
          <w:szCs w:val="16"/>
          <w:lang w:val="en-US"/>
        </w:rPr>
      </w:pPr>
    </w:p>
    <w:p w14:paraId="78107E98" w14:textId="77777777" w:rsidR="007D7FE7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598D08CF" w14:textId="7087B43A" w:rsidR="00845838" w:rsidRPr="000717D4" w:rsidRDefault="009F173E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INVOLVING TENANTS IN SHAPING</w:t>
      </w:r>
      <w:r w:rsidR="007A19DD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OR </w:t>
      </w:r>
      <w:r w:rsidR="00E2199A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REVIEWING</w:t>
      </w: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SERVICES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7DA1209B" w14:textId="77777777" w:rsidR="00473A48" w:rsidRP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3771"/>
        <w:gridCol w:w="6917"/>
      </w:tblGrid>
      <w:tr w:rsidR="0020234F" w:rsidRPr="00473A48" w14:paraId="5F1159EB" w14:textId="77777777" w:rsidTr="0034445F">
        <w:trPr>
          <w:trHeight w:val="5351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08CBC51" w14:textId="77777777" w:rsidR="007D7FE7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0" w:name="_Hlk29889163"/>
          </w:p>
          <w:p w14:paraId="63E1BF67" w14:textId="77777777" w:rsidR="00334469" w:rsidRPr="0034445F" w:rsidRDefault="00334469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EF765B0" w14:textId="70296ECE" w:rsidR="008D0758" w:rsidRPr="00BB1D5C" w:rsidRDefault="00584462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B1D5C">
              <w:rPr>
                <w:rFonts w:ascii="Tahoma" w:hAnsi="Tahoma" w:cs="Tahoma"/>
                <w:b/>
                <w:bCs/>
                <w:sz w:val="28"/>
                <w:szCs w:val="28"/>
              </w:rPr>
              <w:t>Assessment Criteria</w:t>
            </w:r>
          </w:p>
          <w:p w14:paraId="04381BF8" w14:textId="77777777" w:rsidR="008D0758" w:rsidRPr="00BB1D5C" w:rsidRDefault="008D0758" w:rsidP="008D07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80747D3" w14:textId="2B8B7BF5" w:rsidR="009F064D" w:rsidRDefault="00A215C6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215C6">
              <w:rPr>
                <w:rFonts w:ascii="Tahoma" w:hAnsi="Tahoma" w:cs="Tahoma"/>
                <w:sz w:val="28"/>
                <w:szCs w:val="28"/>
              </w:rPr>
              <w:t xml:space="preserve">This award will be made to a </w:t>
            </w:r>
            <w:r w:rsidRPr="00A215C6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social landlord and/or a tenant </w:t>
            </w:r>
            <w:r w:rsidR="00E2199A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led </w:t>
            </w:r>
            <w:r w:rsidRPr="00A215C6">
              <w:rPr>
                <w:rFonts w:ascii="Tahoma" w:hAnsi="Tahoma" w:cs="Tahoma"/>
                <w:b/>
                <w:bCs/>
                <w:sz w:val="28"/>
                <w:szCs w:val="28"/>
              </w:rPr>
              <w:t>group</w:t>
            </w:r>
            <w:r w:rsidRPr="00A215C6">
              <w:rPr>
                <w:rFonts w:ascii="Tahoma" w:hAnsi="Tahoma" w:cs="Tahoma"/>
                <w:sz w:val="28"/>
                <w:szCs w:val="28"/>
              </w:rPr>
              <w:t xml:space="preserve"> who has successfully involved tenants/residents in shaping services</w:t>
            </w:r>
            <w:r w:rsidR="00556202">
              <w:rPr>
                <w:rFonts w:ascii="Tahoma" w:hAnsi="Tahoma" w:cs="Tahoma"/>
                <w:sz w:val="28"/>
                <w:szCs w:val="28"/>
              </w:rPr>
              <w:t xml:space="preserve"> or </w:t>
            </w:r>
            <w:r w:rsidR="00E2199A">
              <w:rPr>
                <w:rFonts w:ascii="Tahoma" w:hAnsi="Tahoma" w:cs="Tahoma"/>
                <w:sz w:val="28"/>
                <w:szCs w:val="28"/>
              </w:rPr>
              <w:t>reviewing</w:t>
            </w:r>
            <w:r w:rsidR="00556202">
              <w:rPr>
                <w:rFonts w:ascii="Tahoma" w:hAnsi="Tahoma" w:cs="Tahoma"/>
                <w:sz w:val="28"/>
                <w:szCs w:val="28"/>
              </w:rPr>
              <w:t xml:space="preserve"> services</w:t>
            </w:r>
            <w:r w:rsidRPr="00A215C6">
              <w:rPr>
                <w:rFonts w:ascii="Tahoma" w:hAnsi="Tahoma" w:cs="Tahoma"/>
                <w:sz w:val="28"/>
                <w:szCs w:val="28"/>
              </w:rPr>
              <w:t xml:space="preserve"> e.g. designing new services, identifying service improvements, </w:t>
            </w:r>
            <w:proofErr w:type="gramStart"/>
            <w:r w:rsidRPr="00A215C6">
              <w:rPr>
                <w:rFonts w:ascii="Tahoma" w:hAnsi="Tahoma" w:cs="Tahoma"/>
                <w:sz w:val="28"/>
                <w:szCs w:val="28"/>
              </w:rPr>
              <w:t>scrutinising</w:t>
            </w:r>
            <w:proofErr w:type="gramEnd"/>
            <w:r w:rsidRPr="00A215C6">
              <w:rPr>
                <w:rFonts w:ascii="Tahoma" w:hAnsi="Tahoma" w:cs="Tahoma"/>
                <w:sz w:val="28"/>
                <w:szCs w:val="28"/>
              </w:rPr>
              <w:t xml:space="preserve"> or testing services. This could focus on one or more services which tenants</w:t>
            </w:r>
            <w:r w:rsidR="00273140">
              <w:rPr>
                <w:rFonts w:ascii="Tahoma" w:hAnsi="Tahoma" w:cs="Tahoma"/>
                <w:sz w:val="28"/>
                <w:szCs w:val="28"/>
              </w:rPr>
              <w:t xml:space="preserve"> receiive</w:t>
            </w:r>
            <w:r w:rsidR="00610032" w:rsidRPr="00610032">
              <w:rPr>
                <w:rFonts w:ascii="Tahoma" w:hAnsi="Tahoma" w:cs="Tahoma"/>
                <w:sz w:val="28"/>
                <w:szCs w:val="28"/>
              </w:rPr>
              <w:t xml:space="preserve">. Examples could include - repairs services, online services, complaints </w:t>
            </w:r>
            <w:r w:rsidR="00273140">
              <w:rPr>
                <w:rFonts w:ascii="Tahoma" w:hAnsi="Tahoma" w:cs="Tahoma"/>
                <w:sz w:val="28"/>
                <w:szCs w:val="28"/>
              </w:rPr>
              <w:t>handling</w:t>
            </w:r>
            <w:r w:rsidR="00610032" w:rsidRPr="00610032">
              <w:rPr>
                <w:rFonts w:ascii="Tahoma" w:hAnsi="Tahoma" w:cs="Tahoma"/>
                <w:sz w:val="28"/>
                <w:szCs w:val="28"/>
              </w:rPr>
              <w:t>, reviewing service charge services</w:t>
            </w:r>
            <w:r w:rsidR="00610032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11A2CDDC" w14:textId="77777777" w:rsidR="00610032" w:rsidRPr="00BB1D5C" w:rsidRDefault="00610032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A5B343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BB1D5C">
              <w:rPr>
                <w:rFonts w:ascii="Tahoma" w:hAnsi="Tahoma" w:cs="Tahoma"/>
                <w:sz w:val="28"/>
                <w:szCs w:val="28"/>
              </w:rPr>
              <w:t>Judges will consider:</w:t>
            </w:r>
          </w:p>
          <w:p w14:paraId="47EEA4D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3DF4E29" w14:textId="6236C114" w:rsidR="0034445F" w:rsidRPr="0034445F" w:rsidRDefault="0034445F" w:rsidP="0034445F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4445F">
              <w:rPr>
                <w:rFonts w:ascii="Tahoma" w:hAnsi="Tahoma" w:cs="Tahoma"/>
                <w:sz w:val="28"/>
                <w:szCs w:val="28"/>
              </w:rPr>
              <w:t xml:space="preserve">How tenants were included in shaping </w:t>
            </w:r>
            <w:r w:rsidR="00C2132D">
              <w:rPr>
                <w:rFonts w:ascii="Tahoma" w:hAnsi="Tahoma" w:cs="Tahoma"/>
                <w:sz w:val="28"/>
                <w:szCs w:val="28"/>
              </w:rPr>
              <w:t xml:space="preserve">or </w:t>
            </w:r>
            <w:r w:rsidR="00844F0A">
              <w:rPr>
                <w:rFonts w:ascii="Tahoma" w:hAnsi="Tahoma" w:cs="Tahoma"/>
                <w:sz w:val="28"/>
                <w:szCs w:val="28"/>
              </w:rPr>
              <w:t>reviewing</w:t>
            </w:r>
            <w:r w:rsidR="00C2132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4445F">
              <w:rPr>
                <w:rFonts w:ascii="Tahoma" w:hAnsi="Tahoma" w:cs="Tahoma"/>
                <w:sz w:val="28"/>
                <w:szCs w:val="28"/>
              </w:rPr>
              <w:t>the service i.e. the level of involvement/consultation, support offered to enable tenants to participate, and how inclusive the methods for getting involved were</w:t>
            </w:r>
          </w:p>
          <w:p w14:paraId="38C6587B" w14:textId="7DB3009B" w:rsidR="0034445F" w:rsidRPr="0034445F" w:rsidRDefault="0034445F" w:rsidP="0034445F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4445F">
              <w:rPr>
                <w:rFonts w:ascii="Tahoma" w:hAnsi="Tahoma" w:cs="Tahoma"/>
                <w:sz w:val="28"/>
                <w:szCs w:val="28"/>
              </w:rPr>
              <w:t xml:space="preserve">How services have been </w:t>
            </w:r>
            <w:r w:rsidR="00C2132D">
              <w:rPr>
                <w:rFonts w:ascii="Tahoma" w:hAnsi="Tahoma" w:cs="Tahoma"/>
                <w:sz w:val="28"/>
                <w:szCs w:val="28"/>
              </w:rPr>
              <w:t>improved</w:t>
            </w:r>
            <w:r w:rsidRPr="0034445F">
              <w:rPr>
                <w:rFonts w:ascii="Tahoma" w:hAnsi="Tahoma" w:cs="Tahoma"/>
                <w:sz w:val="28"/>
                <w:szCs w:val="28"/>
              </w:rPr>
              <w:t xml:space="preserve"> as a result of the tenant involvement </w:t>
            </w:r>
          </w:p>
          <w:p w14:paraId="4CC10F39" w14:textId="1E58CDB2" w:rsidR="0020234F" w:rsidRPr="00BB1D5C" w:rsidRDefault="0034445F" w:rsidP="0034445F">
            <w:pPr>
              <w:numPr>
                <w:ilvl w:val="0"/>
                <w:numId w:val="3"/>
              </w:numPr>
              <w:ind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34445F">
              <w:rPr>
                <w:rFonts w:ascii="Tahoma" w:hAnsi="Tahoma" w:cs="Tahoma"/>
                <w:sz w:val="28"/>
                <w:szCs w:val="28"/>
              </w:rPr>
              <w:t xml:space="preserve">What difference it has made/will make - the outcomes of the involvement </w:t>
            </w:r>
          </w:p>
          <w:p w14:paraId="4663ADEE" w14:textId="77777777" w:rsidR="00BB1D5C" w:rsidRDefault="00BB1D5C" w:rsidP="00BB1D5C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0B127B50" w14:textId="47E20EEE" w:rsidR="00073482" w:rsidRPr="0034445F" w:rsidRDefault="00073482" w:rsidP="00BB1D5C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</w:tc>
      </w:tr>
      <w:tr w:rsidR="00584462" w:rsidRPr="00473A48" w14:paraId="7A56A164" w14:textId="77777777" w:rsidTr="0034445F">
        <w:trPr>
          <w:trHeight w:val="1875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Pr="0034445F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0FA196E5" w14:textId="32211D0F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0717D4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e.g.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, websites etc</w:t>
            </w:r>
          </w:p>
          <w:p w14:paraId="3448F6AE" w14:textId="74075EF2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include at leas</w:t>
            </w:r>
            <w:r w:rsidR="00E957F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</w:t>
            </w:r>
            <w:r w:rsidR="002D612D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6E2C3F0F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bookmarkStart w:id="1" w:name="_Hlk29889052"/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also see Guidance Booklet for tips and conditions of entry</w:t>
            </w:r>
          </w:p>
          <w:bookmarkEnd w:id="1"/>
          <w:p w14:paraId="0ADFD459" w14:textId="77777777" w:rsidR="007D7FE7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27EECFE" w14:textId="2DDCCE37" w:rsidR="00073482" w:rsidRPr="0034445F" w:rsidRDefault="00073482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0236E" w:rsidRPr="00473A48" w14:paraId="3C56EA8A" w14:textId="77777777" w:rsidTr="0034445F">
        <w:trPr>
          <w:trHeight w:val="692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1145D17B" w14:textId="77777777" w:rsidR="00707C8E" w:rsidRPr="009F064D" w:rsidRDefault="00707C8E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3605BD87" w14:textId="77777777" w:rsidR="00A0236E" w:rsidRDefault="00A0236E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  <w:r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  <w:p w14:paraId="73130941" w14:textId="60519D20" w:rsidR="009F064D" w:rsidRPr="00707C8E" w:rsidRDefault="009F064D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</w:p>
        </w:tc>
      </w:tr>
      <w:bookmarkEnd w:id="0"/>
      <w:tr w:rsidR="00584462" w:rsidRPr="00473A48" w14:paraId="6D2636A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34445F">
        <w:tblPrEx>
          <w:shd w:val="clear" w:color="auto" w:fill="E5F2F7"/>
        </w:tblPrEx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77777777" w:rsidR="00584462" w:rsidRPr="000717D4" w:rsidRDefault="00584462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An aim of the Awards is to share good practice with others.  Will you be happy for us to share your contact details?     Yes  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4F7E17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4F7E17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4F7E17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4F7E17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5372F8FB" w:rsidR="004E7F59" w:rsidRPr="0029331A" w:rsidRDefault="0033446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963E7B" w:rsidRPr="00963E7B"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How tenants were included in shaping </w:t>
            </w:r>
            <w:r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or </w:t>
            </w:r>
            <w:r w:rsidR="004F7E17">
              <w:rPr>
                <w:rFonts w:ascii="Tahoma" w:eastAsia="Times New Roman" w:hAnsi="Tahoma" w:cs="Tahoma"/>
                <w:b/>
                <w:kern w:val="28"/>
                <w:szCs w:val="24"/>
              </w:rPr>
              <w:t>reviewing</w:t>
            </w:r>
            <w:r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 </w:t>
            </w:r>
            <w:r w:rsidR="00963E7B" w:rsidRPr="00963E7B">
              <w:rPr>
                <w:rFonts w:ascii="Tahoma" w:eastAsia="Times New Roman" w:hAnsi="Tahoma" w:cs="Tahoma"/>
                <w:b/>
                <w:kern w:val="28"/>
                <w:szCs w:val="24"/>
              </w:rPr>
              <w:t>the service i.e. the level of involvement/consultation, support offered to enable tenants to participate, and how inclusive the methods for getting involved were</w:t>
            </w:r>
            <w:r w:rsidR="00963E7B" w:rsidRPr="00963E7B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5A0CD3B" w14:textId="77777777" w:rsidR="003E3D88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FC45077" w14:textId="77777777" w:rsidR="002935D4" w:rsidRPr="0029331A" w:rsidRDefault="002935D4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36AE0562" w14:textId="77777777" w:rsidR="00471507" w:rsidRDefault="00334469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116801" w:rsidRPr="00116801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 xml:space="preserve">How services have been </w:t>
            </w:r>
            <w:r w:rsidR="00471507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improved</w:t>
            </w:r>
            <w:r w:rsidR="00116801" w:rsidRPr="00116801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 xml:space="preserve"> as a result of the tenant involvement</w:t>
            </w:r>
          </w:p>
          <w:p w14:paraId="712053D6" w14:textId="19BB04A6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9F65B80" w14:textId="77777777" w:rsidR="002935D4" w:rsidRDefault="002935D4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016ADCDA" w14:textId="77777777" w:rsidR="002935D4" w:rsidRDefault="002935D4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Pr="0029331A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0E68D235" w:rsidR="004E7F59" w:rsidRPr="0029331A" w:rsidRDefault="0033446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A7482A" w:rsidRPr="00A7482A"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What difference it has made/will make - the outcomes of the involvement 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992950E" w14:textId="77777777" w:rsidR="002935D4" w:rsidRDefault="002935D4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0CE07AA" w14:textId="77777777" w:rsidR="002935D4" w:rsidRDefault="002935D4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52512798" w14:textId="470A4D8E" w:rsidR="00471507" w:rsidRDefault="00E360A9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="001A42F4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</w:p>
          <w:p w14:paraId="57F82BBD" w14:textId="0169C903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670B35" w14:textId="77777777" w:rsidR="003E3D88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D730F36" w14:textId="77777777" w:rsidR="002935D4" w:rsidRDefault="002935D4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24592DE" w14:textId="77777777" w:rsidR="002935D4" w:rsidRPr="0029331A" w:rsidRDefault="002935D4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3538308F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noon </w:t>
            </w:r>
            <w:r w:rsidR="004F7E17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30</w:t>
            </w:r>
            <w:r w:rsidR="004F7E17" w:rsidRPr="004F7E17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="004F7E17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April 2024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hyperlink r:id="rId11" w:history="1">
              <w:r w:rsidRPr="000717D4">
                <w:rPr>
                  <w:rStyle w:val="Hyperlink"/>
                  <w:rFonts w:ascii="Tahoma" w:eastAsia="Times New Roman" w:hAnsi="Tahoma" w:cs="Tahoma"/>
                  <w:bCs/>
                  <w:color w:val="auto"/>
                  <w:kern w:val="28"/>
                  <w:szCs w:val="24"/>
                  <w:lang w:val="en-US"/>
                </w:rPr>
                <w:t>iona@tpas.cymru</w:t>
              </w:r>
            </w:hyperlink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055205D9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This event is kindly sponsored by: </w:t>
            </w:r>
          </w:p>
          <w:p w14:paraId="36B70BDB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0FA636" wp14:editId="19684959">
                  <wp:simplePos x="0" y="0"/>
                  <wp:positionH relativeFrom="column">
                    <wp:posOffset>2662344</wp:posOffset>
                  </wp:positionH>
                  <wp:positionV relativeFrom="paragraph">
                    <wp:posOffset>55457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B80064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2542" w14:textId="77777777" w:rsidR="00665824" w:rsidRDefault="00665824" w:rsidP="00473A48">
      <w:r>
        <w:separator/>
      </w:r>
    </w:p>
  </w:endnote>
  <w:endnote w:type="continuationSeparator" w:id="0">
    <w:p w14:paraId="28122A69" w14:textId="77777777" w:rsidR="00665824" w:rsidRDefault="00665824" w:rsidP="00473A48">
      <w:r>
        <w:continuationSeparator/>
      </w:r>
    </w:p>
  </w:endnote>
  <w:endnote w:type="continuationNotice" w:id="1">
    <w:p w14:paraId="67B2B352" w14:textId="77777777" w:rsidR="00665824" w:rsidRDefault="00665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8988" w14:textId="77777777" w:rsidR="00665824" w:rsidRDefault="00665824" w:rsidP="00473A48">
      <w:r>
        <w:separator/>
      </w:r>
    </w:p>
  </w:footnote>
  <w:footnote w:type="continuationSeparator" w:id="0">
    <w:p w14:paraId="46C0785C" w14:textId="77777777" w:rsidR="00665824" w:rsidRDefault="00665824" w:rsidP="00473A48">
      <w:r>
        <w:continuationSeparator/>
      </w:r>
    </w:p>
  </w:footnote>
  <w:footnote w:type="continuationNotice" w:id="1">
    <w:p w14:paraId="13CF2EDE" w14:textId="77777777" w:rsidR="00665824" w:rsidRDefault="006658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9313">
    <w:abstractNumId w:val="4"/>
  </w:num>
  <w:num w:numId="2" w16cid:durableId="434446163">
    <w:abstractNumId w:val="2"/>
  </w:num>
  <w:num w:numId="3" w16cid:durableId="567306591">
    <w:abstractNumId w:val="1"/>
  </w:num>
  <w:num w:numId="4" w16cid:durableId="1245409612">
    <w:abstractNumId w:val="3"/>
  </w:num>
  <w:num w:numId="5" w16cid:durableId="84929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717D4"/>
    <w:rsid w:val="00073482"/>
    <w:rsid w:val="000D1223"/>
    <w:rsid w:val="0010014F"/>
    <w:rsid w:val="00111077"/>
    <w:rsid w:val="00116801"/>
    <w:rsid w:val="001170CE"/>
    <w:rsid w:val="001867EE"/>
    <w:rsid w:val="001A42F4"/>
    <w:rsid w:val="001A5615"/>
    <w:rsid w:val="001E06DD"/>
    <w:rsid w:val="001E263D"/>
    <w:rsid w:val="001F63E9"/>
    <w:rsid w:val="0020234F"/>
    <w:rsid w:val="00204BDE"/>
    <w:rsid w:val="00216B0B"/>
    <w:rsid w:val="002431C3"/>
    <w:rsid w:val="00273140"/>
    <w:rsid w:val="0029331A"/>
    <w:rsid w:val="002935D4"/>
    <w:rsid w:val="002D612D"/>
    <w:rsid w:val="003314D1"/>
    <w:rsid w:val="00331FA0"/>
    <w:rsid w:val="00334469"/>
    <w:rsid w:val="0034445F"/>
    <w:rsid w:val="00352E0F"/>
    <w:rsid w:val="003E3D88"/>
    <w:rsid w:val="00471507"/>
    <w:rsid w:val="00473A48"/>
    <w:rsid w:val="004A5122"/>
    <w:rsid w:val="004A635A"/>
    <w:rsid w:val="004B366D"/>
    <w:rsid w:val="004E7F59"/>
    <w:rsid w:val="004F7E17"/>
    <w:rsid w:val="0054780D"/>
    <w:rsid w:val="00556202"/>
    <w:rsid w:val="00566484"/>
    <w:rsid w:val="00584462"/>
    <w:rsid w:val="0059351B"/>
    <w:rsid w:val="005B18CD"/>
    <w:rsid w:val="005F7DFD"/>
    <w:rsid w:val="00607379"/>
    <w:rsid w:val="00610032"/>
    <w:rsid w:val="00620BBA"/>
    <w:rsid w:val="00660689"/>
    <w:rsid w:val="00665824"/>
    <w:rsid w:val="006C3844"/>
    <w:rsid w:val="00707C8E"/>
    <w:rsid w:val="00747669"/>
    <w:rsid w:val="007A19DD"/>
    <w:rsid w:val="007D7FE7"/>
    <w:rsid w:val="007F6463"/>
    <w:rsid w:val="00805A1D"/>
    <w:rsid w:val="008225F3"/>
    <w:rsid w:val="008268A9"/>
    <w:rsid w:val="00841F3A"/>
    <w:rsid w:val="00844F0A"/>
    <w:rsid w:val="00845838"/>
    <w:rsid w:val="008D0758"/>
    <w:rsid w:val="008D0B75"/>
    <w:rsid w:val="00902995"/>
    <w:rsid w:val="0094652B"/>
    <w:rsid w:val="00947075"/>
    <w:rsid w:val="00953447"/>
    <w:rsid w:val="00963E7B"/>
    <w:rsid w:val="009F064D"/>
    <w:rsid w:val="009F173E"/>
    <w:rsid w:val="00A0236E"/>
    <w:rsid w:val="00A17D21"/>
    <w:rsid w:val="00A215C6"/>
    <w:rsid w:val="00A637FC"/>
    <w:rsid w:val="00A7482A"/>
    <w:rsid w:val="00A75D9B"/>
    <w:rsid w:val="00AE2CD5"/>
    <w:rsid w:val="00AE42A6"/>
    <w:rsid w:val="00B507FC"/>
    <w:rsid w:val="00B80064"/>
    <w:rsid w:val="00BA32E9"/>
    <w:rsid w:val="00BB1D5C"/>
    <w:rsid w:val="00BE1AD2"/>
    <w:rsid w:val="00BE6570"/>
    <w:rsid w:val="00C2132D"/>
    <w:rsid w:val="00C23371"/>
    <w:rsid w:val="00C45E76"/>
    <w:rsid w:val="00C522BF"/>
    <w:rsid w:val="00D261F8"/>
    <w:rsid w:val="00E2199A"/>
    <w:rsid w:val="00E360A9"/>
    <w:rsid w:val="00E41669"/>
    <w:rsid w:val="00E811EB"/>
    <w:rsid w:val="00E957F5"/>
    <w:rsid w:val="00F32B1D"/>
    <w:rsid w:val="00F3790B"/>
    <w:rsid w:val="00F806B6"/>
    <w:rsid w:val="00FA582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14C36-C2CF-4BDA-9183-36A55FA44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74</cp:revision>
  <cp:lastPrinted>2020-01-13T11:58:00Z</cp:lastPrinted>
  <dcterms:created xsi:type="dcterms:W3CDTF">2019-02-01T13:43:00Z</dcterms:created>
  <dcterms:modified xsi:type="dcterms:W3CDTF">2024-01-29T15:04:00Z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  <property fmtid="{D5CDD505-2E9C-101B-9397-08002B2CF9AE}" pid="4" name="MediaServiceImageTags">
    <vt:lpwstr/>
  </property>
</Properties>
</file>